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390"/>
        <w:gridCol w:w="2265"/>
        <w:gridCol w:w="1984"/>
        <w:gridCol w:w="1562"/>
        <w:gridCol w:w="1559"/>
        <w:gridCol w:w="1855"/>
      </w:tblGrid>
      <w:tr w:rsidR="008A1240" w14:paraId="781B3A11" w14:textId="77777777" w:rsidTr="001A7911">
        <w:trPr>
          <w:trHeight w:val="451"/>
          <w:jc w:val="center"/>
        </w:trPr>
        <w:tc>
          <w:tcPr>
            <w:tcW w:w="9615" w:type="dxa"/>
            <w:gridSpan w:val="6"/>
            <w:shd w:val="clear" w:color="auto" w:fill="DBE5F1" w:themeFill="accent1" w:themeFillTint="33"/>
            <w:vAlign w:val="center"/>
          </w:tcPr>
          <w:p w14:paraId="289F08A4" w14:textId="77777777" w:rsidR="008A1240" w:rsidRPr="007157E3" w:rsidRDefault="008A1240" w:rsidP="001A79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INFORMACIÓN DEL SOLICITANTE</w:t>
            </w:r>
          </w:p>
        </w:tc>
      </w:tr>
      <w:tr w:rsidR="008A1240" w14:paraId="40D7048D" w14:textId="77777777" w:rsidTr="00D676D8">
        <w:trPr>
          <w:trHeight w:val="393"/>
          <w:jc w:val="center"/>
        </w:trPr>
        <w:tc>
          <w:tcPr>
            <w:tcW w:w="2655" w:type="dxa"/>
            <w:gridSpan w:val="2"/>
            <w:vAlign w:val="center"/>
          </w:tcPr>
          <w:p w14:paraId="478F8ABF" w14:textId="77777777" w:rsidR="008A1240" w:rsidRPr="002972AC" w:rsidRDefault="008A1240" w:rsidP="001A7911">
            <w:pPr>
              <w:spacing w:before="60" w:after="60"/>
              <w:rPr>
                <w:rFonts w:ascii="Arial" w:hAnsi="Arial" w:cs="Arial"/>
                <w:bCs/>
              </w:rPr>
            </w:pPr>
            <w:r w:rsidRPr="002972AC">
              <w:rPr>
                <w:rFonts w:ascii="Arial" w:hAnsi="Arial" w:cs="Arial"/>
                <w:bCs/>
              </w:rPr>
              <w:t>Empresa:</w:t>
            </w:r>
          </w:p>
        </w:tc>
        <w:tc>
          <w:tcPr>
            <w:tcW w:w="6960" w:type="dxa"/>
            <w:gridSpan w:val="4"/>
            <w:vAlign w:val="center"/>
          </w:tcPr>
          <w:p w14:paraId="68CAA2DE" w14:textId="77777777" w:rsidR="008A1240" w:rsidRPr="007157E3" w:rsidRDefault="008A1240" w:rsidP="001A791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972AC" w14:paraId="41F07C06" w14:textId="77777777" w:rsidTr="00D676D8">
        <w:trPr>
          <w:trHeight w:val="393"/>
          <w:jc w:val="center"/>
        </w:trPr>
        <w:tc>
          <w:tcPr>
            <w:tcW w:w="2655" w:type="dxa"/>
            <w:gridSpan w:val="2"/>
            <w:vAlign w:val="center"/>
          </w:tcPr>
          <w:p w14:paraId="6A953FF6" w14:textId="6512434F" w:rsidR="002972AC" w:rsidRPr="002972AC" w:rsidRDefault="002972AC" w:rsidP="001A7911">
            <w:pPr>
              <w:spacing w:before="60" w:after="60"/>
              <w:rPr>
                <w:rFonts w:ascii="Arial" w:hAnsi="Arial" w:cs="Arial"/>
                <w:b/>
                <w:i/>
                <w:iCs/>
              </w:rPr>
            </w:pPr>
            <w:r w:rsidRPr="002972AC">
              <w:rPr>
                <w:rFonts w:ascii="Arial" w:hAnsi="Arial" w:cs="Arial"/>
                <w:b/>
                <w:i/>
                <w:iCs/>
              </w:rPr>
              <w:t>RUC:</w:t>
            </w:r>
          </w:p>
        </w:tc>
        <w:tc>
          <w:tcPr>
            <w:tcW w:w="6960" w:type="dxa"/>
            <w:gridSpan w:val="4"/>
            <w:vAlign w:val="center"/>
          </w:tcPr>
          <w:p w14:paraId="7AC3BB2C" w14:textId="77777777" w:rsidR="002972AC" w:rsidRPr="007157E3" w:rsidRDefault="002972AC" w:rsidP="001A791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A1240" w14:paraId="4A872EB0" w14:textId="77777777" w:rsidTr="00D676D8">
        <w:trPr>
          <w:trHeight w:val="393"/>
          <w:jc w:val="center"/>
        </w:trPr>
        <w:tc>
          <w:tcPr>
            <w:tcW w:w="2655" w:type="dxa"/>
            <w:gridSpan w:val="2"/>
            <w:vAlign w:val="center"/>
          </w:tcPr>
          <w:p w14:paraId="13D67043" w14:textId="77777777" w:rsidR="008A1240" w:rsidRPr="002972AC" w:rsidRDefault="008A1240" w:rsidP="001A7911">
            <w:pPr>
              <w:spacing w:before="60" w:after="60"/>
              <w:rPr>
                <w:rFonts w:ascii="Arial" w:hAnsi="Arial" w:cs="Arial"/>
                <w:bCs/>
              </w:rPr>
            </w:pPr>
            <w:r w:rsidRPr="002972AC">
              <w:rPr>
                <w:rFonts w:ascii="Arial" w:hAnsi="Arial" w:cs="Arial"/>
                <w:bCs/>
              </w:rPr>
              <w:t>Solicitante:</w:t>
            </w:r>
          </w:p>
        </w:tc>
        <w:tc>
          <w:tcPr>
            <w:tcW w:w="6960" w:type="dxa"/>
            <w:gridSpan w:val="4"/>
            <w:vAlign w:val="center"/>
          </w:tcPr>
          <w:p w14:paraId="249D886B" w14:textId="77777777" w:rsidR="008A1240" w:rsidRPr="007157E3" w:rsidRDefault="008A1240" w:rsidP="001A791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A1240" w14:paraId="47B4B552" w14:textId="77777777" w:rsidTr="00D676D8">
        <w:trPr>
          <w:trHeight w:val="393"/>
          <w:jc w:val="center"/>
        </w:trPr>
        <w:tc>
          <w:tcPr>
            <w:tcW w:w="2655" w:type="dxa"/>
            <w:gridSpan w:val="2"/>
            <w:vAlign w:val="center"/>
          </w:tcPr>
          <w:p w14:paraId="3F16EA28" w14:textId="78EF92B4" w:rsidR="008A1240" w:rsidRPr="002972AC" w:rsidRDefault="008A1240" w:rsidP="001A7911">
            <w:pPr>
              <w:spacing w:before="60" w:after="60"/>
              <w:rPr>
                <w:rFonts w:ascii="Arial" w:hAnsi="Arial" w:cs="Arial"/>
                <w:bCs/>
              </w:rPr>
            </w:pPr>
            <w:r w:rsidRPr="002972AC">
              <w:rPr>
                <w:rFonts w:ascii="Arial" w:hAnsi="Arial" w:cs="Arial"/>
                <w:bCs/>
              </w:rPr>
              <w:t>Dirección</w:t>
            </w:r>
            <w:r w:rsidR="008B1056" w:rsidRPr="002972AC">
              <w:rPr>
                <w:rFonts w:ascii="Arial" w:hAnsi="Arial" w:cs="Arial"/>
                <w:bCs/>
              </w:rPr>
              <w:t>:</w:t>
            </w:r>
            <w:r w:rsidRPr="002972AC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6960" w:type="dxa"/>
            <w:gridSpan w:val="4"/>
            <w:vAlign w:val="center"/>
          </w:tcPr>
          <w:p w14:paraId="6D21E0A9" w14:textId="77777777" w:rsidR="008A1240" w:rsidRPr="007157E3" w:rsidRDefault="008A1240" w:rsidP="001A791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A1240" w14:paraId="44874E2F" w14:textId="77777777" w:rsidTr="00D676D8">
        <w:trPr>
          <w:trHeight w:val="393"/>
          <w:jc w:val="center"/>
        </w:trPr>
        <w:tc>
          <w:tcPr>
            <w:tcW w:w="2655" w:type="dxa"/>
            <w:gridSpan w:val="2"/>
            <w:vAlign w:val="center"/>
          </w:tcPr>
          <w:p w14:paraId="7A9CE36D" w14:textId="77777777" w:rsidR="008A1240" w:rsidRPr="002972AC" w:rsidRDefault="008A1240" w:rsidP="001A7911">
            <w:pPr>
              <w:spacing w:before="60" w:after="60"/>
              <w:rPr>
                <w:rFonts w:ascii="Arial" w:hAnsi="Arial" w:cs="Arial"/>
                <w:bCs/>
              </w:rPr>
            </w:pPr>
            <w:r w:rsidRPr="002972AC">
              <w:rPr>
                <w:rFonts w:ascii="Arial" w:hAnsi="Arial" w:cs="Arial"/>
                <w:bCs/>
              </w:rPr>
              <w:t>Teléfonos:</w:t>
            </w:r>
          </w:p>
        </w:tc>
        <w:tc>
          <w:tcPr>
            <w:tcW w:w="6960" w:type="dxa"/>
            <w:gridSpan w:val="4"/>
            <w:vAlign w:val="center"/>
          </w:tcPr>
          <w:p w14:paraId="6FCDC83A" w14:textId="77777777" w:rsidR="008A1240" w:rsidRPr="007157E3" w:rsidRDefault="008A1240" w:rsidP="001A791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972AC" w14:paraId="534F2C06" w14:textId="77777777" w:rsidTr="005F78A1">
        <w:trPr>
          <w:trHeight w:val="393"/>
          <w:jc w:val="center"/>
        </w:trPr>
        <w:tc>
          <w:tcPr>
            <w:tcW w:w="2655" w:type="dxa"/>
            <w:gridSpan w:val="2"/>
            <w:vAlign w:val="center"/>
          </w:tcPr>
          <w:p w14:paraId="15CF3752" w14:textId="77777777" w:rsidR="002972AC" w:rsidRPr="002972AC" w:rsidRDefault="002972AC" w:rsidP="001A7911">
            <w:pPr>
              <w:spacing w:before="60" w:after="60"/>
              <w:rPr>
                <w:rFonts w:ascii="Arial" w:hAnsi="Arial" w:cs="Arial"/>
                <w:bCs/>
              </w:rPr>
            </w:pPr>
            <w:r w:rsidRPr="002972AC">
              <w:rPr>
                <w:rFonts w:ascii="Arial" w:hAnsi="Arial" w:cs="Arial"/>
                <w:bCs/>
              </w:rPr>
              <w:t>Email:</w:t>
            </w:r>
          </w:p>
        </w:tc>
        <w:tc>
          <w:tcPr>
            <w:tcW w:w="6960" w:type="dxa"/>
            <w:gridSpan w:val="4"/>
            <w:vAlign w:val="center"/>
          </w:tcPr>
          <w:p w14:paraId="11CF2871" w14:textId="77777777" w:rsidR="002972AC" w:rsidRPr="007157E3" w:rsidRDefault="002972AC" w:rsidP="001A791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972AC" w14:paraId="1EEC2874" w14:textId="77777777" w:rsidTr="005405B1">
        <w:trPr>
          <w:trHeight w:val="393"/>
          <w:jc w:val="center"/>
        </w:trPr>
        <w:tc>
          <w:tcPr>
            <w:tcW w:w="2655" w:type="dxa"/>
            <w:gridSpan w:val="2"/>
            <w:vAlign w:val="center"/>
          </w:tcPr>
          <w:p w14:paraId="10939EEE" w14:textId="5AC5BFAF" w:rsidR="002972AC" w:rsidRPr="002972AC" w:rsidRDefault="002972AC" w:rsidP="001A7911">
            <w:pPr>
              <w:spacing w:before="60" w:after="60"/>
              <w:rPr>
                <w:rFonts w:ascii="Arial" w:hAnsi="Arial" w:cs="Arial"/>
                <w:bCs/>
              </w:rPr>
            </w:pPr>
            <w:r w:rsidRPr="002972AC">
              <w:rPr>
                <w:rFonts w:ascii="Arial" w:hAnsi="Arial" w:cs="Arial"/>
                <w:bCs/>
              </w:rPr>
              <w:t>Fecha:</w:t>
            </w:r>
          </w:p>
        </w:tc>
        <w:tc>
          <w:tcPr>
            <w:tcW w:w="6960" w:type="dxa"/>
            <w:gridSpan w:val="4"/>
            <w:vAlign w:val="center"/>
          </w:tcPr>
          <w:p w14:paraId="7C608C1D" w14:textId="77777777" w:rsidR="002972AC" w:rsidRPr="007157E3" w:rsidRDefault="002972AC" w:rsidP="001A791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A1240" w14:paraId="0AF8650D" w14:textId="77777777" w:rsidTr="001A7911">
        <w:trPr>
          <w:trHeight w:val="406"/>
          <w:jc w:val="center"/>
        </w:trPr>
        <w:tc>
          <w:tcPr>
            <w:tcW w:w="9615" w:type="dxa"/>
            <w:gridSpan w:val="6"/>
            <w:shd w:val="clear" w:color="auto" w:fill="DBE5F1" w:themeFill="accent1" w:themeFillTint="33"/>
            <w:vAlign w:val="center"/>
          </w:tcPr>
          <w:p w14:paraId="4D713483" w14:textId="77777777" w:rsidR="008A1240" w:rsidRPr="007157E3" w:rsidRDefault="008872E1" w:rsidP="001A791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INFORMACIÓN DE LOS INSTRUMENTOS BAJO CALIBRACIÓN</w:t>
            </w:r>
          </w:p>
        </w:tc>
      </w:tr>
      <w:tr w:rsidR="008825B1" w:rsidRPr="00E1706B" w14:paraId="3BA6ECF1" w14:textId="77777777" w:rsidTr="00D676D8">
        <w:trPr>
          <w:trHeight w:val="371"/>
          <w:jc w:val="center"/>
        </w:trPr>
        <w:tc>
          <w:tcPr>
            <w:tcW w:w="390" w:type="dxa"/>
            <w:vAlign w:val="center"/>
          </w:tcPr>
          <w:p w14:paraId="764966EE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</w:p>
        </w:tc>
        <w:tc>
          <w:tcPr>
            <w:tcW w:w="2265" w:type="dxa"/>
            <w:vAlign w:val="center"/>
          </w:tcPr>
          <w:p w14:paraId="78FEB60A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</w:t>
            </w:r>
          </w:p>
        </w:tc>
        <w:tc>
          <w:tcPr>
            <w:tcW w:w="1984" w:type="dxa"/>
            <w:vAlign w:val="center"/>
          </w:tcPr>
          <w:p w14:paraId="5E9A87F4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Marca </w:t>
            </w:r>
          </w:p>
        </w:tc>
        <w:tc>
          <w:tcPr>
            <w:tcW w:w="1562" w:type="dxa"/>
            <w:vAlign w:val="center"/>
          </w:tcPr>
          <w:p w14:paraId="695E9240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Modelo</w:t>
            </w:r>
          </w:p>
        </w:tc>
        <w:tc>
          <w:tcPr>
            <w:tcW w:w="1559" w:type="dxa"/>
            <w:vAlign w:val="center"/>
          </w:tcPr>
          <w:p w14:paraId="6C1D8FB1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Serie </w:t>
            </w:r>
          </w:p>
        </w:tc>
        <w:tc>
          <w:tcPr>
            <w:tcW w:w="1855" w:type="dxa"/>
            <w:vAlign w:val="center"/>
          </w:tcPr>
          <w:p w14:paraId="451E6F76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Rango</w:t>
            </w:r>
          </w:p>
        </w:tc>
      </w:tr>
      <w:tr w:rsidR="008825B1" w:rsidRPr="00E1706B" w14:paraId="04026AA5" w14:textId="77777777" w:rsidTr="00D676D8">
        <w:trPr>
          <w:trHeight w:val="371"/>
          <w:jc w:val="center"/>
        </w:trPr>
        <w:tc>
          <w:tcPr>
            <w:tcW w:w="390" w:type="dxa"/>
            <w:vAlign w:val="center"/>
          </w:tcPr>
          <w:p w14:paraId="0DDCA2AF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5" w:type="dxa"/>
            <w:vAlign w:val="center"/>
          </w:tcPr>
          <w:p w14:paraId="6459D1D6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64D3FCC5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62" w:type="dxa"/>
            <w:vAlign w:val="center"/>
          </w:tcPr>
          <w:p w14:paraId="3394FF56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614640D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vAlign w:val="center"/>
          </w:tcPr>
          <w:p w14:paraId="074F3073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8825B1" w:rsidRPr="00E1706B" w14:paraId="0AF69092" w14:textId="77777777" w:rsidTr="00D676D8">
        <w:trPr>
          <w:trHeight w:val="371"/>
          <w:jc w:val="center"/>
        </w:trPr>
        <w:tc>
          <w:tcPr>
            <w:tcW w:w="390" w:type="dxa"/>
            <w:vAlign w:val="center"/>
          </w:tcPr>
          <w:p w14:paraId="6BC1FEA0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5" w:type="dxa"/>
            <w:vAlign w:val="center"/>
          </w:tcPr>
          <w:p w14:paraId="0C52334B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48867EC4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62" w:type="dxa"/>
            <w:vAlign w:val="center"/>
          </w:tcPr>
          <w:p w14:paraId="6AB9F9B8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BAE03D9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vAlign w:val="center"/>
          </w:tcPr>
          <w:p w14:paraId="5DD68D46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8825B1" w:rsidRPr="00E1706B" w14:paraId="326E01C2" w14:textId="77777777" w:rsidTr="00D676D8">
        <w:trPr>
          <w:trHeight w:val="371"/>
          <w:jc w:val="center"/>
        </w:trPr>
        <w:tc>
          <w:tcPr>
            <w:tcW w:w="390" w:type="dxa"/>
            <w:vAlign w:val="center"/>
          </w:tcPr>
          <w:p w14:paraId="3014F839" w14:textId="77777777" w:rsidR="008825B1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5" w:type="dxa"/>
            <w:vAlign w:val="center"/>
          </w:tcPr>
          <w:p w14:paraId="2F836B9D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5FC435C2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62" w:type="dxa"/>
            <w:vAlign w:val="center"/>
          </w:tcPr>
          <w:p w14:paraId="054F3782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B113C82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vAlign w:val="center"/>
          </w:tcPr>
          <w:p w14:paraId="6F4B2F99" w14:textId="77777777" w:rsidR="008825B1" w:rsidRPr="007157E3" w:rsidRDefault="008825B1" w:rsidP="001A791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9E36B0" w:rsidRPr="00E1706B" w14:paraId="4151F045" w14:textId="77777777" w:rsidTr="009E36B0">
        <w:trPr>
          <w:trHeight w:val="371"/>
          <w:jc w:val="center"/>
        </w:trPr>
        <w:tc>
          <w:tcPr>
            <w:tcW w:w="9615" w:type="dxa"/>
            <w:gridSpan w:val="6"/>
            <w:vAlign w:val="center"/>
          </w:tcPr>
          <w:p w14:paraId="41464F03" w14:textId="77777777" w:rsidR="009E36B0" w:rsidRPr="007157E3" w:rsidRDefault="009E36B0" w:rsidP="009E36B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se requiere puntos específicos o puntos adiciones favor incluir a continuación:</w:t>
            </w:r>
          </w:p>
        </w:tc>
      </w:tr>
      <w:tr w:rsidR="009E36B0" w:rsidRPr="00E1706B" w14:paraId="3A3EC198" w14:textId="77777777" w:rsidTr="009E36B0">
        <w:trPr>
          <w:trHeight w:val="371"/>
          <w:jc w:val="center"/>
        </w:trPr>
        <w:tc>
          <w:tcPr>
            <w:tcW w:w="9615" w:type="dxa"/>
            <w:gridSpan w:val="6"/>
            <w:vAlign w:val="center"/>
          </w:tcPr>
          <w:p w14:paraId="7F7B5A29" w14:textId="77777777" w:rsidR="009E36B0" w:rsidRDefault="009E36B0" w:rsidP="009E36B0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D12BAC" w:rsidRPr="00E1706B" w14:paraId="4DAF2DE2" w14:textId="77777777" w:rsidTr="009E36B0">
        <w:trPr>
          <w:trHeight w:val="1782"/>
          <w:jc w:val="center"/>
        </w:trPr>
        <w:tc>
          <w:tcPr>
            <w:tcW w:w="9615" w:type="dxa"/>
            <w:gridSpan w:val="6"/>
            <w:vAlign w:val="center"/>
          </w:tcPr>
          <w:p w14:paraId="1495B0E0" w14:textId="47C4828B" w:rsidR="00D12BAC" w:rsidRPr="002972AC" w:rsidRDefault="00D12BAC" w:rsidP="008825B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972AC">
              <w:rPr>
                <w:rFonts w:ascii="Arial" w:hAnsi="Arial" w:cs="Arial"/>
                <w:b/>
                <w:bCs/>
              </w:rPr>
              <w:t>Observaciones:</w:t>
            </w:r>
            <w:r w:rsidR="00D009CA" w:rsidRPr="002972A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809C2" w:rsidRPr="00E1706B" w14:paraId="4F7B8635" w14:textId="77777777" w:rsidTr="003809C2">
        <w:trPr>
          <w:trHeight w:val="395"/>
          <w:jc w:val="center"/>
        </w:trPr>
        <w:tc>
          <w:tcPr>
            <w:tcW w:w="9615" w:type="dxa"/>
            <w:gridSpan w:val="6"/>
            <w:shd w:val="clear" w:color="auto" w:fill="DBE5F1" w:themeFill="accent1" w:themeFillTint="33"/>
            <w:vAlign w:val="center"/>
          </w:tcPr>
          <w:p w14:paraId="54800CE5" w14:textId="77777777" w:rsidR="003809C2" w:rsidRPr="003809C2" w:rsidRDefault="003809C2" w:rsidP="003809C2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3809C2">
              <w:rPr>
                <w:rFonts w:ascii="Arial" w:hAnsi="Arial" w:cs="Arial"/>
                <w:b/>
              </w:rPr>
              <w:t>NOTAS, CONDICIONES Y ACLARACIONES DEL SERVICIO</w:t>
            </w:r>
          </w:p>
        </w:tc>
      </w:tr>
      <w:tr w:rsidR="003809C2" w:rsidRPr="00E1706B" w14:paraId="4FD7C898" w14:textId="77777777" w:rsidTr="003809C2">
        <w:trPr>
          <w:trHeight w:val="2824"/>
          <w:jc w:val="center"/>
        </w:trPr>
        <w:tc>
          <w:tcPr>
            <w:tcW w:w="9615" w:type="dxa"/>
            <w:gridSpan w:val="6"/>
            <w:shd w:val="clear" w:color="auto" w:fill="FFFFFF" w:themeFill="background1"/>
            <w:vAlign w:val="center"/>
          </w:tcPr>
          <w:p w14:paraId="50D87100" w14:textId="77777777" w:rsidR="00D12BAC" w:rsidRDefault="00D12BAC" w:rsidP="00D12BAC">
            <w:pPr>
              <w:pStyle w:val="Ttulo"/>
              <w:jc w:val="both"/>
              <w:rPr>
                <w:b w:val="0"/>
                <w:sz w:val="18"/>
                <w:szCs w:val="18"/>
                <w:lang w:val="es-ES"/>
              </w:rPr>
            </w:pPr>
          </w:p>
          <w:p w14:paraId="1A73ED5C" w14:textId="77777777" w:rsidR="00014B84" w:rsidRDefault="00014B84" w:rsidP="00E94708">
            <w:pPr>
              <w:pStyle w:val="Ttulo"/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r w:rsidRPr="00014B84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El servicio de calibración no incluye ajuste, mantenimiento o reparación alguna, los equipos que sean enviados deben estar en buen estado, limpios y operativos, el servicio no incluye cambio de baterías, fusibles, entre otros.</w:t>
            </w:r>
          </w:p>
          <w:p w14:paraId="6C65AC86" w14:textId="77777777" w:rsidR="00014B84" w:rsidRDefault="00014B84" w:rsidP="00E94708">
            <w:pPr>
              <w:pStyle w:val="Ttulo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</w:p>
          <w:p w14:paraId="1398832C" w14:textId="77777777" w:rsidR="00014B84" w:rsidRDefault="00014B84" w:rsidP="00E94708">
            <w:pPr>
              <w:pStyle w:val="Ttulo"/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B02D21">
              <w:rPr>
                <w:rFonts w:ascii="Arial" w:hAnsi="Arial" w:cs="Arial"/>
                <w:b w:val="0"/>
                <w:sz w:val="20"/>
                <w:szCs w:val="20"/>
              </w:rPr>
              <w:t xml:space="preserve">El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cliente debe enviar los equipos con todos sus componentes y accesorios necesarios para poder realizar el servicio de calibración</w:t>
            </w:r>
            <w:r w:rsidR="00430998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14:paraId="5CECF770" w14:textId="77777777" w:rsidR="00430998" w:rsidRDefault="00430998" w:rsidP="00E94708">
            <w:pPr>
              <w:pStyle w:val="Ttul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9DD7655" w14:textId="7ABB9F9A" w:rsidR="00430998" w:rsidRPr="00014B84" w:rsidRDefault="00430998" w:rsidP="00E94708">
            <w:pPr>
              <w:pStyle w:val="Ttulo"/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Si la calibración se va a realizar </w:t>
            </w:r>
            <w:r w:rsidR="00866C3B">
              <w:rPr>
                <w:rFonts w:ascii="Arial" w:hAnsi="Arial" w:cs="Arial"/>
                <w:b w:val="0"/>
                <w:sz w:val="20"/>
                <w:szCs w:val="20"/>
              </w:rPr>
              <w:t>en las instalaciones del cliente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, indicar este particular en observaciones para incluir dentro de la oferta de servicios los costos correspondientes a calibraciones </w:t>
            </w:r>
            <w:r w:rsidR="008C2E6C">
              <w:rPr>
                <w:rFonts w:ascii="Arial" w:hAnsi="Arial" w:cs="Arial"/>
                <w:b w:val="0"/>
                <w:sz w:val="20"/>
                <w:szCs w:val="20"/>
              </w:rPr>
              <w:t>in situ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14:paraId="10114AE9" w14:textId="77777777" w:rsidR="00014B84" w:rsidRDefault="00014B84" w:rsidP="00E94708">
            <w:pPr>
              <w:pStyle w:val="Ttulo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</w:p>
          <w:p w14:paraId="027390AF" w14:textId="0B07FFE7" w:rsidR="00B02D21" w:rsidRPr="00B02D21" w:rsidRDefault="00B02D21" w:rsidP="00E94708">
            <w:pPr>
              <w:pStyle w:val="Ttulo"/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r w:rsidRPr="00B02D21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Es responsabilidad </w:t>
            </w:r>
            <w:r w:rsidR="00D12BAC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del cliente</w:t>
            </w:r>
            <w:r w:rsidRPr="00B02D21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transportar los </w:t>
            </w:r>
            <w:r w:rsidR="00D009CA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equipos</w:t>
            </w:r>
            <w:r w:rsidRPr="00B02D21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desde y hacia </w:t>
            </w:r>
            <w:r w:rsidR="00D12BAC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el Laboratorio, en el caso de que se requiera el servicio de logística se deberá informar en la solicitud </w:t>
            </w:r>
            <w:r w:rsidR="00014B84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en la columna de observaciones, para </w:t>
            </w:r>
            <w:r w:rsidR="00E26B04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que </w:t>
            </w:r>
            <w:r w:rsidR="00014B84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en la oferta se incluya el costo correspondiente.</w:t>
            </w:r>
          </w:p>
          <w:p w14:paraId="26823A5B" w14:textId="77777777" w:rsidR="00D12BAC" w:rsidRDefault="00D12BAC" w:rsidP="00E94708">
            <w:pPr>
              <w:pStyle w:val="Ttulo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</w:p>
          <w:p w14:paraId="6D05720D" w14:textId="77777777" w:rsidR="00B02D21" w:rsidRPr="00B02D21" w:rsidRDefault="00B02D21" w:rsidP="00E94708">
            <w:pPr>
              <w:pStyle w:val="Ttulo"/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r w:rsidRPr="00B02D21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En el caso que la calibración se deba realizar en puntos específicos solicitados por el cliente, los mismos deberán ser incluidos en esta </w:t>
            </w:r>
            <w:r w:rsidR="00D12BAC" w:rsidRPr="00B02D21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solicitud en</w:t>
            </w:r>
            <w:r w:rsidR="00D12BAC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la sección correspondiente ya que el L</w:t>
            </w:r>
            <w:r w:rsidRPr="00B02D21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aboratorio </w:t>
            </w:r>
            <w:r w:rsidR="00B22753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lastRenderedPageBreak/>
              <w:t>realiza la calibración</w:t>
            </w:r>
            <w:r w:rsidR="00D12BAC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según sus métodos y procedimientos validados</w:t>
            </w:r>
            <w:r w:rsidRPr="00B02D21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. El costo normal puede variar dependiendo de las especificaciones solicitadas.</w:t>
            </w:r>
          </w:p>
          <w:p w14:paraId="04F54806" w14:textId="77777777" w:rsidR="00014B84" w:rsidRPr="00B02D21" w:rsidRDefault="00014B84" w:rsidP="00E94708">
            <w:pPr>
              <w:pStyle w:val="Ttulo"/>
              <w:ind w:left="-7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0D8C5DA" w14:textId="19B8F69C" w:rsidR="00B02D21" w:rsidRPr="001B0497" w:rsidRDefault="00B02D21" w:rsidP="00E94708">
            <w:pPr>
              <w:pStyle w:val="Ttulo"/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B02D21">
              <w:rPr>
                <w:rFonts w:ascii="Arial" w:hAnsi="Arial" w:cs="Arial"/>
                <w:b w:val="0"/>
                <w:sz w:val="20"/>
                <w:szCs w:val="20"/>
              </w:rPr>
              <w:t>Si en la inspección reali</w:t>
            </w:r>
            <w:r w:rsidR="00014B84">
              <w:rPr>
                <w:rFonts w:ascii="Arial" w:hAnsi="Arial" w:cs="Arial"/>
                <w:b w:val="0"/>
                <w:sz w:val="20"/>
                <w:szCs w:val="20"/>
              </w:rPr>
              <w:t>zada</w:t>
            </w:r>
            <w:r w:rsidR="00531B43">
              <w:rPr>
                <w:rFonts w:ascii="Arial" w:hAnsi="Arial" w:cs="Arial"/>
                <w:b w:val="0"/>
                <w:sz w:val="20"/>
                <w:szCs w:val="20"/>
              </w:rPr>
              <w:t xml:space="preserve"> o durante su calibración</w:t>
            </w:r>
            <w:r w:rsidR="00B22753">
              <w:rPr>
                <w:rFonts w:ascii="Arial" w:hAnsi="Arial" w:cs="Arial"/>
                <w:b w:val="0"/>
                <w:sz w:val="20"/>
                <w:szCs w:val="20"/>
              </w:rPr>
              <w:t>, se detecta</w:t>
            </w:r>
            <w:r w:rsidRPr="00B02D21">
              <w:rPr>
                <w:rFonts w:ascii="Arial" w:hAnsi="Arial" w:cs="Arial"/>
                <w:b w:val="0"/>
                <w:sz w:val="20"/>
                <w:szCs w:val="20"/>
              </w:rPr>
              <w:t xml:space="preserve"> que el equipo n</w:t>
            </w:r>
            <w:r w:rsidR="00B22753">
              <w:rPr>
                <w:rFonts w:ascii="Arial" w:hAnsi="Arial" w:cs="Arial"/>
                <w:b w:val="0"/>
                <w:sz w:val="20"/>
                <w:szCs w:val="20"/>
              </w:rPr>
              <w:t>o está apto para ser calibrado o</w:t>
            </w:r>
            <w:r w:rsidRPr="00B02D21">
              <w:rPr>
                <w:rFonts w:ascii="Arial" w:hAnsi="Arial" w:cs="Arial"/>
                <w:b w:val="0"/>
                <w:sz w:val="20"/>
                <w:szCs w:val="20"/>
              </w:rPr>
              <w:t xml:space="preserve"> no cumpl</w:t>
            </w:r>
            <w:r w:rsidR="00786F2C"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  <w:r w:rsidRPr="00B02D21">
              <w:rPr>
                <w:rFonts w:ascii="Arial" w:hAnsi="Arial" w:cs="Arial"/>
                <w:b w:val="0"/>
                <w:sz w:val="20"/>
                <w:szCs w:val="20"/>
              </w:rPr>
              <w:t xml:space="preserve"> con los parámetros de funci</w:t>
            </w:r>
            <w:r w:rsidR="006B7CE5">
              <w:rPr>
                <w:rFonts w:ascii="Arial" w:hAnsi="Arial" w:cs="Arial"/>
                <w:b w:val="0"/>
                <w:sz w:val="20"/>
                <w:szCs w:val="20"/>
              </w:rPr>
              <w:t>onamiento</w:t>
            </w:r>
            <w:r w:rsidR="001F4C75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1B049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590C8C">
              <w:rPr>
                <w:rFonts w:ascii="Arial" w:hAnsi="Arial" w:cs="Arial"/>
                <w:b w:val="0"/>
                <w:sz w:val="20"/>
                <w:szCs w:val="20"/>
              </w:rPr>
              <w:t xml:space="preserve">se notificará al </w:t>
            </w:r>
            <w:r w:rsidR="006B7CE5">
              <w:rPr>
                <w:rFonts w:ascii="Arial" w:hAnsi="Arial" w:cs="Arial"/>
                <w:b w:val="0"/>
                <w:sz w:val="20"/>
                <w:szCs w:val="20"/>
              </w:rPr>
              <w:t>cliente</w:t>
            </w:r>
            <w:r w:rsidR="00014B8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FA12C9" w:rsidRPr="00B02D21">
              <w:rPr>
                <w:rFonts w:ascii="Arial" w:hAnsi="Arial" w:cs="Arial"/>
                <w:b w:val="0"/>
                <w:sz w:val="20"/>
                <w:szCs w:val="20"/>
              </w:rPr>
              <w:t xml:space="preserve">vía </w:t>
            </w:r>
            <w:r w:rsidR="00FA12C9" w:rsidRPr="001B0497">
              <w:rPr>
                <w:rFonts w:ascii="Arial" w:hAnsi="Arial" w:cs="Arial"/>
                <w:b w:val="0"/>
                <w:sz w:val="20"/>
                <w:szCs w:val="20"/>
              </w:rPr>
              <w:t>telefónica</w:t>
            </w:r>
            <w:r w:rsidR="00FA12C9">
              <w:rPr>
                <w:rFonts w:ascii="Arial" w:hAnsi="Arial" w:cs="Arial"/>
                <w:b w:val="0"/>
                <w:sz w:val="20"/>
                <w:szCs w:val="20"/>
              </w:rPr>
              <w:t>, mensajería móvil</w:t>
            </w:r>
            <w:r w:rsidR="00FA12C9" w:rsidRPr="001B0497">
              <w:rPr>
                <w:rFonts w:ascii="Arial" w:hAnsi="Arial" w:cs="Arial"/>
                <w:b w:val="0"/>
                <w:sz w:val="20"/>
                <w:szCs w:val="20"/>
              </w:rPr>
              <w:t xml:space="preserve"> o por </w:t>
            </w:r>
            <w:r w:rsidR="00FA12C9">
              <w:rPr>
                <w:rFonts w:ascii="Arial" w:hAnsi="Arial" w:cs="Arial"/>
                <w:b w:val="0"/>
                <w:sz w:val="20"/>
                <w:szCs w:val="20"/>
              </w:rPr>
              <w:t xml:space="preserve">correo </w:t>
            </w:r>
            <w:r w:rsidR="00590C8C">
              <w:rPr>
                <w:rFonts w:ascii="Arial" w:hAnsi="Arial" w:cs="Arial"/>
                <w:b w:val="0"/>
                <w:sz w:val="20"/>
                <w:szCs w:val="20"/>
              </w:rPr>
              <w:t xml:space="preserve">electrónico </w:t>
            </w:r>
            <w:r w:rsidR="00590C8C" w:rsidRPr="001B0497">
              <w:rPr>
                <w:rFonts w:ascii="Arial" w:hAnsi="Arial" w:cs="Arial"/>
                <w:b w:val="0"/>
                <w:sz w:val="20"/>
                <w:szCs w:val="20"/>
              </w:rPr>
              <w:t>para que proceda a su retiro</w:t>
            </w:r>
            <w:r w:rsidR="00590C8C">
              <w:rPr>
                <w:rFonts w:ascii="Arial" w:hAnsi="Arial" w:cs="Arial"/>
                <w:b w:val="0"/>
                <w:sz w:val="20"/>
                <w:szCs w:val="20"/>
              </w:rPr>
              <w:t xml:space="preserve">, para </w:t>
            </w:r>
            <w:r w:rsidR="00871472">
              <w:rPr>
                <w:rFonts w:ascii="Arial" w:hAnsi="Arial" w:cs="Arial"/>
                <w:b w:val="0"/>
                <w:sz w:val="20"/>
                <w:szCs w:val="20"/>
              </w:rPr>
              <w:t xml:space="preserve">el caso del servicio de </w:t>
            </w:r>
            <w:r w:rsidR="00FA12C9">
              <w:rPr>
                <w:rFonts w:ascii="Arial" w:hAnsi="Arial" w:cs="Arial"/>
                <w:b w:val="0"/>
                <w:sz w:val="20"/>
                <w:szCs w:val="20"/>
              </w:rPr>
              <w:t xml:space="preserve">calibración in situ </w:t>
            </w:r>
            <w:r w:rsidR="00590C8C">
              <w:rPr>
                <w:rFonts w:ascii="Arial" w:hAnsi="Arial" w:cs="Arial"/>
                <w:b w:val="0"/>
                <w:sz w:val="20"/>
                <w:szCs w:val="20"/>
              </w:rPr>
              <w:t xml:space="preserve">se notificará </w:t>
            </w:r>
            <w:r w:rsidR="00871472">
              <w:rPr>
                <w:rFonts w:ascii="Arial" w:hAnsi="Arial" w:cs="Arial"/>
                <w:b w:val="0"/>
                <w:sz w:val="20"/>
                <w:szCs w:val="20"/>
              </w:rPr>
              <w:t>al encargado del equipo</w:t>
            </w:r>
            <w:r w:rsidR="00590C8C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 w:rsidRPr="00B02D2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272B1476" w14:textId="77777777" w:rsidR="00D12BAC" w:rsidRPr="00B02D21" w:rsidRDefault="00D12BAC" w:rsidP="00E94708">
            <w:pPr>
              <w:pStyle w:val="Ttulo"/>
              <w:ind w:left="-7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3ABCCBA8" w14:textId="77777777" w:rsidR="00B02D21" w:rsidRDefault="00014B84" w:rsidP="00E94708">
            <w:pPr>
              <w:pStyle w:val="Ttulo"/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El Laboratorio </w:t>
            </w:r>
            <w:r w:rsidR="00B02D21" w:rsidRPr="00B02D21">
              <w:rPr>
                <w:rFonts w:ascii="Arial" w:hAnsi="Arial" w:cs="Arial"/>
                <w:b w:val="0"/>
                <w:sz w:val="20"/>
                <w:szCs w:val="20"/>
              </w:rPr>
              <w:t>no será responsable de los daños identificados en los equipos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durante el proceso de calibración</w:t>
            </w:r>
            <w:r w:rsidR="00B02D21" w:rsidRPr="00B02D2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por ejemplo, </w:t>
            </w:r>
            <w:r w:rsidR="00B02D21" w:rsidRPr="00B02D21">
              <w:rPr>
                <w:rFonts w:ascii="Arial" w:hAnsi="Arial" w:cs="Arial"/>
                <w:b w:val="0"/>
                <w:sz w:val="20"/>
                <w:szCs w:val="20"/>
              </w:rPr>
              <w:t xml:space="preserve">con vicios ocultos o cualquier otra irregularidad.  </w:t>
            </w:r>
          </w:p>
          <w:p w14:paraId="77DDCF3C" w14:textId="77777777" w:rsidR="00014B84" w:rsidRPr="00B02D21" w:rsidRDefault="00014B84" w:rsidP="00E94708">
            <w:pPr>
              <w:pStyle w:val="Ttulo"/>
              <w:ind w:left="-720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</w:p>
          <w:p w14:paraId="13641D85" w14:textId="77777777" w:rsidR="00014B84" w:rsidRDefault="00014B84" w:rsidP="00E94708">
            <w:pPr>
              <w:pStyle w:val="Ttulo"/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Una vez recibida la solicitud, se enviará una cotización formal para su respectiva aprobación, únicamente los trabajos se iniciarán con la aprobación de esta.</w:t>
            </w:r>
          </w:p>
          <w:p w14:paraId="02CD4060" w14:textId="77777777" w:rsidR="00014B84" w:rsidRDefault="00014B84" w:rsidP="00E94708">
            <w:pPr>
              <w:pStyle w:val="Ttulo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</w:p>
          <w:p w14:paraId="172B5A2D" w14:textId="51B947DE" w:rsidR="00014B84" w:rsidRPr="008B1056" w:rsidRDefault="008B1056" w:rsidP="008B1056">
            <w:pPr>
              <w:pStyle w:val="Ttulo"/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r w:rsidRPr="008B105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E</w:t>
            </w:r>
            <w:r w:rsidR="00014B84" w:rsidRPr="008B105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l Laboratorio no coloca fechas </w:t>
            </w:r>
            <w:r w:rsidRPr="008B105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de </w:t>
            </w:r>
            <w:r w:rsidR="00014B84" w:rsidRPr="008B105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próxima </w:t>
            </w:r>
            <w:r w:rsidRPr="008B105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calibración </w:t>
            </w:r>
            <w:r w:rsidR="00014B84" w:rsidRPr="008B105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en la emisión de etiquetas y certificados de calibración </w:t>
            </w:r>
            <w:r w:rsidRPr="008B105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excepto </w:t>
            </w:r>
            <w:r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cuando </w:t>
            </w:r>
            <w:r w:rsidRPr="008B105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haya sido acordado con el cliente según norma ISO/IEC 17025:201</w:t>
            </w:r>
            <w:r w:rsidR="000C5F45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7</w:t>
            </w:r>
            <w:r w:rsidRPr="008B105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, numeral 7.8.4.3, para</w:t>
            </w:r>
            <w:r w:rsidR="00014B84" w:rsidRPr="008B105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lo cual se debe</w:t>
            </w:r>
            <w:r w:rsidRPr="008B105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rá</w:t>
            </w:r>
            <w:r w:rsidR="00014B84" w:rsidRPr="008B105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informar de manera anticipada a la emisión de los documentos.</w:t>
            </w:r>
          </w:p>
          <w:p w14:paraId="752F25C5" w14:textId="77777777" w:rsidR="00014B84" w:rsidRDefault="00014B84" w:rsidP="00E94708">
            <w:pPr>
              <w:pStyle w:val="Ttulo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</w:p>
          <w:p w14:paraId="2CC8FAF7" w14:textId="42739D01" w:rsidR="00014B84" w:rsidRDefault="00014B84" w:rsidP="00D12BAC">
            <w:pPr>
              <w:pStyle w:val="Ttulo"/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r w:rsidRPr="00014B84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Ningún servicio de calibración posee garantía, la calibración únicamente se limita a c</w:t>
            </w:r>
            <w:r w:rsidR="00866C3B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alibrar</w:t>
            </w:r>
            <w:r w:rsidRPr="00014B84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el </w:t>
            </w:r>
            <w:r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equipo (</w:t>
            </w:r>
            <w:r w:rsidR="00DB1CFA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error e</w:t>
            </w:r>
            <w:r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</w:t>
            </w:r>
            <w:r w:rsidR="00DB1CFA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incertidumbre</w:t>
            </w:r>
            <w:r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), es decir no se emite un certificado de calidad del equipo.</w:t>
            </w:r>
          </w:p>
          <w:p w14:paraId="3550AE12" w14:textId="77777777" w:rsidR="00F013AE" w:rsidRDefault="00F013AE" w:rsidP="00F013AE">
            <w:pPr>
              <w:pStyle w:val="Prrafodelista"/>
              <w:rPr>
                <w:rFonts w:ascii="Arial" w:hAnsi="Arial" w:cs="Arial"/>
                <w:b/>
                <w:lang w:val="es-ES"/>
              </w:rPr>
            </w:pPr>
          </w:p>
          <w:p w14:paraId="34538A70" w14:textId="77777777" w:rsidR="004E7C25" w:rsidRDefault="004E7C25" w:rsidP="004E7C25">
            <w:pPr>
              <w:pStyle w:val="Ttulo"/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</w:p>
          <w:p w14:paraId="7332C84B" w14:textId="32B3BC82" w:rsidR="00F013AE" w:rsidRDefault="00F013AE" w:rsidP="004E7C25">
            <w:pPr>
              <w:pStyle w:val="Ttulo"/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La información debe ser enviada a los siguientes correos:</w:t>
            </w:r>
          </w:p>
          <w:p w14:paraId="7E3AEAB1" w14:textId="77777777" w:rsidR="00F013AE" w:rsidRDefault="00F013AE" w:rsidP="00F013AE">
            <w:pPr>
              <w:pStyle w:val="Prrafodelista"/>
              <w:rPr>
                <w:rFonts w:ascii="Arial" w:hAnsi="Arial" w:cs="Arial"/>
                <w:b/>
                <w:lang w:val="es-ES"/>
              </w:rPr>
            </w:pPr>
          </w:p>
          <w:p w14:paraId="04896F76" w14:textId="6CEF36D4" w:rsidR="00F013AE" w:rsidRPr="00B63FBC" w:rsidRDefault="00B22753" w:rsidP="00F013AE">
            <w:pPr>
              <w:pStyle w:val="Ttulo"/>
              <w:ind w:left="360"/>
              <w:jc w:val="both"/>
              <w:rPr>
                <w:rFonts w:ascii="Arial" w:hAnsi="Arial" w:cs="Arial"/>
                <w:bCs w:val="0"/>
                <w:i/>
                <w:iCs/>
                <w:sz w:val="20"/>
                <w:szCs w:val="20"/>
                <w:lang w:val="es-ES"/>
              </w:rPr>
            </w:pPr>
            <w:r w:rsidRPr="00B63FBC">
              <w:rPr>
                <w:rFonts w:ascii="Arial" w:hAnsi="Arial" w:cs="Arial"/>
                <w:bCs w:val="0"/>
                <w:i/>
                <w:iCs/>
                <w:sz w:val="20"/>
                <w:szCs w:val="20"/>
                <w:lang w:val="es-ES"/>
              </w:rPr>
              <w:t>Asesor C</w:t>
            </w:r>
            <w:r w:rsidR="00F013AE" w:rsidRPr="00B63FBC">
              <w:rPr>
                <w:rFonts w:ascii="Arial" w:hAnsi="Arial" w:cs="Arial"/>
                <w:bCs w:val="0"/>
                <w:i/>
                <w:iCs/>
                <w:sz w:val="20"/>
                <w:szCs w:val="20"/>
                <w:lang w:val="es-ES"/>
              </w:rPr>
              <w:t>omercial</w:t>
            </w:r>
            <w:r w:rsidR="00BB4FF3" w:rsidRPr="00B63FBC">
              <w:rPr>
                <w:rFonts w:ascii="Arial" w:hAnsi="Arial" w:cs="Arial"/>
                <w:bCs w:val="0"/>
                <w:i/>
                <w:iCs/>
                <w:sz w:val="20"/>
                <w:szCs w:val="20"/>
                <w:lang w:val="es-ES"/>
              </w:rPr>
              <w:t>,</w:t>
            </w:r>
            <w:r w:rsidR="00F013AE" w:rsidRPr="00B63FBC">
              <w:rPr>
                <w:rFonts w:ascii="Arial" w:hAnsi="Arial" w:cs="Arial"/>
                <w:bCs w:val="0"/>
                <w:i/>
                <w:iCs/>
                <w:sz w:val="20"/>
                <w:szCs w:val="20"/>
                <w:lang w:val="es-ES"/>
              </w:rPr>
              <w:t xml:space="preserve"> </w:t>
            </w:r>
            <w:hyperlink r:id="rId8" w:history="1">
              <w:r w:rsidR="00F013AE" w:rsidRPr="00B63FBC">
                <w:rPr>
                  <w:rStyle w:val="Hipervnculo"/>
                  <w:rFonts w:ascii="Arial" w:hAnsi="Arial" w:cs="Arial"/>
                  <w:bCs w:val="0"/>
                  <w:i/>
                  <w:iCs/>
                  <w:sz w:val="20"/>
                  <w:szCs w:val="20"/>
                  <w:lang w:val="es-ES"/>
                </w:rPr>
                <w:t>ventas@tecniprecision.com</w:t>
              </w:r>
            </w:hyperlink>
            <w:r w:rsidR="00F013AE" w:rsidRPr="00B63FBC">
              <w:rPr>
                <w:rFonts w:ascii="Arial" w:hAnsi="Arial" w:cs="Arial"/>
                <w:bCs w:val="0"/>
                <w:i/>
                <w:iCs/>
                <w:sz w:val="20"/>
                <w:szCs w:val="20"/>
                <w:lang w:val="es-ES"/>
              </w:rPr>
              <w:t xml:space="preserve"> </w:t>
            </w:r>
            <w:r w:rsidR="002972AC" w:rsidRPr="00B63FBC">
              <w:rPr>
                <w:rFonts w:ascii="Arial" w:hAnsi="Arial" w:cs="Arial"/>
                <w:bCs w:val="0"/>
                <w:i/>
                <w:iCs/>
                <w:sz w:val="20"/>
                <w:szCs w:val="20"/>
                <w:lang w:val="es-ES"/>
              </w:rPr>
              <w:t xml:space="preserve">/  </w:t>
            </w:r>
            <w:hyperlink r:id="rId9" w:history="1">
              <w:r w:rsidR="00B63FBC" w:rsidRPr="00B63FBC">
                <w:rPr>
                  <w:rStyle w:val="Hipervnculo"/>
                  <w:rFonts w:ascii="Arial" w:hAnsi="Arial" w:cs="Arial"/>
                  <w:bCs w:val="0"/>
                  <w:i/>
                  <w:iCs/>
                  <w:sz w:val="20"/>
                  <w:szCs w:val="20"/>
                  <w:lang w:val="es-ES"/>
                </w:rPr>
                <w:t>ventas1@tecniprecision.com</w:t>
              </w:r>
            </w:hyperlink>
          </w:p>
          <w:p w14:paraId="311A7333" w14:textId="4E300603" w:rsidR="00B63FBC" w:rsidRPr="00B63FBC" w:rsidRDefault="00B63FBC" w:rsidP="00F013AE">
            <w:pPr>
              <w:pStyle w:val="Ttulo"/>
              <w:ind w:left="360"/>
              <w:jc w:val="both"/>
              <w:rPr>
                <w:rFonts w:ascii="Arial" w:hAnsi="Arial" w:cs="Arial"/>
                <w:bCs w:val="0"/>
                <w:i/>
                <w:iCs/>
                <w:sz w:val="20"/>
                <w:szCs w:val="20"/>
                <w:lang w:val="es-ES"/>
              </w:rPr>
            </w:pPr>
            <w:r w:rsidRPr="00B63FBC">
              <w:rPr>
                <w:rFonts w:ascii="Arial" w:hAnsi="Arial" w:cs="Arial"/>
                <w:bCs w:val="0"/>
                <w:i/>
                <w:iCs/>
                <w:sz w:val="20"/>
                <w:szCs w:val="20"/>
                <w:lang w:val="es-ES"/>
              </w:rPr>
              <w:t>Celular: (+593) 0991383325 / (+593) 0985557667</w:t>
            </w:r>
          </w:p>
          <w:p w14:paraId="7770477D" w14:textId="14C0B193" w:rsidR="003809C2" w:rsidRDefault="00F013AE" w:rsidP="00F013AE">
            <w:pPr>
              <w:pStyle w:val="Ttulo"/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r w:rsidRPr="00B63FBC"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Teléfonos:</w:t>
            </w:r>
            <w:r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</w:t>
            </w:r>
            <w:r w:rsidR="00BB4FF3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(+593) </w:t>
            </w:r>
            <w:r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02 603 5811 / 02 600 1375</w:t>
            </w:r>
          </w:p>
          <w:p w14:paraId="29738591" w14:textId="77777777" w:rsidR="00F013AE" w:rsidRPr="00F013AE" w:rsidRDefault="00F013AE" w:rsidP="00F013AE">
            <w:pPr>
              <w:pStyle w:val="Ttulo"/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</w:p>
        </w:tc>
      </w:tr>
    </w:tbl>
    <w:p w14:paraId="24373C8C" w14:textId="77777777" w:rsidR="008A1240" w:rsidRPr="003221FC" w:rsidRDefault="008A1240" w:rsidP="005F3A7E">
      <w:pPr>
        <w:rPr>
          <w:rFonts w:ascii="Arial" w:hAnsi="Arial" w:cs="Arial"/>
          <w:b/>
          <w:sz w:val="16"/>
          <w:szCs w:val="24"/>
        </w:rPr>
      </w:pPr>
    </w:p>
    <w:sectPr w:rsidR="008A1240" w:rsidRPr="003221FC" w:rsidSect="008B52A3">
      <w:headerReference w:type="default" r:id="rId10"/>
      <w:footerReference w:type="default" r:id="rId11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6D777" w14:textId="77777777" w:rsidR="00075445" w:rsidRDefault="00075445">
      <w:r>
        <w:separator/>
      </w:r>
    </w:p>
  </w:endnote>
  <w:endnote w:type="continuationSeparator" w:id="0">
    <w:p w14:paraId="26A05554" w14:textId="77777777" w:rsidR="00075445" w:rsidRDefault="0007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158172418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52298A2" w14:textId="77777777" w:rsidR="008B52A3" w:rsidRPr="00B1347F" w:rsidRDefault="008B52A3" w:rsidP="008B52A3">
            <w:pPr>
              <w:pStyle w:val="Piedepgina"/>
              <w:rPr>
                <w:rFonts w:ascii="Arial" w:hAnsi="Arial" w:cs="Arial"/>
                <w:sz w:val="16"/>
                <w:szCs w:val="16"/>
              </w:rPr>
            </w:pPr>
            <w:r w:rsidRPr="00B1347F">
              <w:rPr>
                <w:rFonts w:ascii="Arial" w:hAnsi="Arial" w:cs="Arial"/>
                <w:sz w:val="16"/>
                <w:szCs w:val="16"/>
              </w:rPr>
              <w:t xml:space="preserve">Documento controlado, prohibida su reproducción parcial o total sin autorización del laboratorio.                      </w:t>
            </w:r>
            <w:r w:rsidRPr="00B1347F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B1347F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1347F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B134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3021" w:rsidRPr="00B1347F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B134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1347F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B1347F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1347F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B134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E3021" w:rsidRPr="00B1347F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Pr="00B1347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7B467B0B" w14:textId="77777777" w:rsidR="00E40406" w:rsidRPr="008E4A6A" w:rsidRDefault="00E40406" w:rsidP="00026208">
    <w:pPr>
      <w:spacing w:before="120"/>
      <w:rPr>
        <w:rFonts w:ascii="Arial" w:hAnsi="Arial" w:cs="Arial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870F7" w14:textId="77777777" w:rsidR="00075445" w:rsidRDefault="00075445">
      <w:r>
        <w:separator/>
      </w:r>
    </w:p>
  </w:footnote>
  <w:footnote w:type="continuationSeparator" w:id="0">
    <w:p w14:paraId="4281799F" w14:textId="77777777" w:rsidR="00075445" w:rsidRDefault="00075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94"/>
      <w:gridCol w:w="4678"/>
      <w:gridCol w:w="2268"/>
    </w:tblGrid>
    <w:tr w:rsidR="002B59A5" w:rsidRPr="000D777A" w14:paraId="4F4D6426" w14:textId="77777777" w:rsidTr="004D0413">
      <w:trPr>
        <w:trHeight w:val="428"/>
      </w:trPr>
      <w:tc>
        <w:tcPr>
          <w:tcW w:w="2694" w:type="dxa"/>
          <w:vMerge w:val="restart"/>
          <w:vAlign w:val="center"/>
        </w:tcPr>
        <w:p w14:paraId="0AD26010" w14:textId="77777777" w:rsidR="002B59A5" w:rsidRPr="002B5083" w:rsidRDefault="002B59A5" w:rsidP="002B59A5">
          <w:pPr>
            <w:pStyle w:val="Encabezado"/>
            <w:jc w:val="center"/>
            <w:rPr>
              <w:rFonts w:ascii="Arial" w:hAnsi="Arial" w:cs="Arial"/>
              <w:color w:val="FF0000"/>
            </w:rPr>
          </w:pPr>
          <w:r>
            <w:rPr>
              <w:noProof/>
              <w:lang w:val="es-EC" w:eastAsia="es-EC"/>
            </w:rPr>
            <w:drawing>
              <wp:anchor distT="0" distB="0" distL="114300" distR="114300" simplePos="0" relativeHeight="251658240" behindDoc="0" locked="0" layoutInCell="1" allowOverlap="1" wp14:anchorId="0ACA6ED3" wp14:editId="130A5492">
                <wp:simplePos x="0" y="0"/>
                <wp:positionH relativeFrom="column">
                  <wp:posOffset>-24765</wp:posOffset>
                </wp:positionH>
                <wp:positionV relativeFrom="paragraph">
                  <wp:posOffset>-19050</wp:posOffset>
                </wp:positionV>
                <wp:extent cx="1595755" cy="646430"/>
                <wp:effectExtent l="0" t="0" r="4445" b="127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5755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vAlign w:val="center"/>
        </w:tcPr>
        <w:p w14:paraId="43BBFBE9" w14:textId="3F1855CF" w:rsidR="002B59A5" w:rsidRPr="00026208" w:rsidRDefault="005621E5" w:rsidP="008A1240">
          <w:pPr>
            <w:pStyle w:val="Encabezado"/>
            <w:jc w:val="center"/>
            <w:rPr>
              <w:rFonts w:ascii="Arial" w:hAnsi="Arial" w:cs="Arial"/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S</w:t>
          </w:r>
          <w:r w:rsidR="008A1240">
            <w:rPr>
              <w:rFonts w:ascii="Arial" w:hAnsi="Arial" w:cs="Arial"/>
              <w:b/>
              <w:sz w:val="28"/>
              <w:szCs w:val="24"/>
            </w:rPr>
            <w:t>olicitud de servicio</w:t>
          </w:r>
        </w:p>
      </w:tc>
      <w:tc>
        <w:tcPr>
          <w:tcW w:w="2268" w:type="dxa"/>
          <w:vAlign w:val="center"/>
        </w:tcPr>
        <w:p w14:paraId="1DBBF908" w14:textId="77777777" w:rsidR="002B59A5" w:rsidRPr="00A038F1" w:rsidRDefault="002B59A5" w:rsidP="002B59A5">
          <w:pPr>
            <w:pStyle w:val="Encabezado"/>
            <w:rPr>
              <w:rFonts w:ascii="Arial" w:hAnsi="Arial" w:cs="Arial"/>
              <w:b/>
            </w:rPr>
          </w:pPr>
          <w:r w:rsidRPr="00A038F1">
            <w:rPr>
              <w:rFonts w:ascii="Arial" w:hAnsi="Arial" w:cs="Arial"/>
              <w:b/>
            </w:rPr>
            <w:t xml:space="preserve">Código: </w:t>
          </w:r>
          <w:r>
            <w:rPr>
              <w:rFonts w:ascii="Arial" w:hAnsi="Arial" w:cs="Arial"/>
            </w:rPr>
            <w:t>LCT-FG</w:t>
          </w:r>
          <w:r w:rsidR="008A1240">
            <w:rPr>
              <w:rFonts w:ascii="Arial" w:hAnsi="Arial" w:cs="Arial"/>
            </w:rPr>
            <w:t>-2</w:t>
          </w:r>
          <w:r>
            <w:rPr>
              <w:rFonts w:ascii="Arial" w:hAnsi="Arial" w:cs="Arial"/>
            </w:rPr>
            <w:t>1</w:t>
          </w:r>
        </w:p>
      </w:tc>
    </w:tr>
    <w:tr w:rsidR="002B59A5" w:rsidRPr="000D777A" w14:paraId="5302C5E1" w14:textId="77777777" w:rsidTr="004D0413">
      <w:trPr>
        <w:trHeight w:val="427"/>
      </w:trPr>
      <w:tc>
        <w:tcPr>
          <w:tcW w:w="2694" w:type="dxa"/>
          <w:vMerge/>
        </w:tcPr>
        <w:p w14:paraId="6707E124" w14:textId="77777777" w:rsidR="002B59A5" w:rsidRPr="002B5083" w:rsidRDefault="002B59A5" w:rsidP="002B59A5">
          <w:pPr>
            <w:pStyle w:val="Encabezado"/>
            <w:rPr>
              <w:rFonts w:ascii="Arial" w:hAnsi="Arial" w:cs="Arial"/>
            </w:rPr>
          </w:pPr>
        </w:p>
      </w:tc>
      <w:tc>
        <w:tcPr>
          <w:tcW w:w="4678" w:type="dxa"/>
          <w:vMerge/>
        </w:tcPr>
        <w:p w14:paraId="34550C07" w14:textId="77777777" w:rsidR="002B59A5" w:rsidRPr="002B5083" w:rsidRDefault="002B59A5" w:rsidP="002B59A5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268" w:type="dxa"/>
          <w:vAlign w:val="center"/>
        </w:tcPr>
        <w:p w14:paraId="3DBB3C3D" w14:textId="00238822" w:rsidR="008D41D9" w:rsidRPr="00A038F1" w:rsidRDefault="002B59A5" w:rsidP="002B59A5">
          <w:pPr>
            <w:pStyle w:val="Encabezado"/>
            <w:rPr>
              <w:rFonts w:ascii="Arial" w:hAnsi="Arial" w:cs="Arial"/>
            </w:rPr>
          </w:pPr>
          <w:r w:rsidRPr="00A038F1">
            <w:rPr>
              <w:rFonts w:ascii="Arial" w:hAnsi="Arial" w:cs="Arial"/>
              <w:b/>
            </w:rPr>
            <w:t xml:space="preserve">Revisión: </w:t>
          </w:r>
          <w:r w:rsidRPr="00A038F1">
            <w:rPr>
              <w:rFonts w:ascii="Arial" w:hAnsi="Arial" w:cs="Arial"/>
            </w:rPr>
            <w:t>0</w:t>
          </w:r>
          <w:r w:rsidR="002972AC">
            <w:rPr>
              <w:rFonts w:ascii="Arial" w:hAnsi="Arial" w:cs="Arial"/>
            </w:rPr>
            <w:t>5</w:t>
          </w:r>
        </w:p>
      </w:tc>
    </w:tr>
    <w:tr w:rsidR="002B59A5" w:rsidRPr="000D777A" w14:paraId="5852F367" w14:textId="77777777" w:rsidTr="004D0413">
      <w:trPr>
        <w:trHeight w:val="427"/>
      </w:trPr>
      <w:tc>
        <w:tcPr>
          <w:tcW w:w="2694" w:type="dxa"/>
          <w:vMerge/>
        </w:tcPr>
        <w:p w14:paraId="2C6E1AC9" w14:textId="77777777" w:rsidR="002B59A5" w:rsidRPr="002B5083" w:rsidRDefault="002B59A5" w:rsidP="002B59A5">
          <w:pPr>
            <w:pStyle w:val="Encabezado"/>
            <w:rPr>
              <w:rFonts w:ascii="Arial" w:hAnsi="Arial" w:cs="Arial"/>
            </w:rPr>
          </w:pPr>
        </w:p>
      </w:tc>
      <w:tc>
        <w:tcPr>
          <w:tcW w:w="4678" w:type="dxa"/>
          <w:vMerge/>
        </w:tcPr>
        <w:p w14:paraId="170666E4" w14:textId="77777777" w:rsidR="002B59A5" w:rsidRPr="002B5083" w:rsidRDefault="002B59A5" w:rsidP="002B59A5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268" w:type="dxa"/>
          <w:vAlign w:val="center"/>
        </w:tcPr>
        <w:p w14:paraId="6BA5F272" w14:textId="4FBFDD71" w:rsidR="002B59A5" w:rsidRPr="00A038F1" w:rsidRDefault="002B59A5" w:rsidP="002B59A5">
          <w:pPr>
            <w:pStyle w:val="Encabezado"/>
            <w:rPr>
              <w:rFonts w:ascii="Arial" w:hAnsi="Arial" w:cs="Arial"/>
            </w:rPr>
          </w:pPr>
          <w:r w:rsidRPr="00A038F1">
            <w:rPr>
              <w:rFonts w:ascii="Arial" w:hAnsi="Arial" w:cs="Arial"/>
              <w:b/>
            </w:rPr>
            <w:t xml:space="preserve">Vigencia: </w:t>
          </w:r>
          <w:r w:rsidR="002972AC">
            <w:rPr>
              <w:rFonts w:ascii="Arial" w:hAnsi="Arial" w:cs="Arial"/>
            </w:rPr>
            <w:t>2026-05-26</w:t>
          </w:r>
        </w:p>
      </w:tc>
    </w:tr>
  </w:tbl>
  <w:p w14:paraId="01509728" w14:textId="77777777" w:rsidR="00E40406" w:rsidRPr="008B52A3" w:rsidRDefault="00E40406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C6227"/>
    <w:multiLevelType w:val="hybridMultilevel"/>
    <w:tmpl w:val="ECB228E6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3040C"/>
    <w:multiLevelType w:val="hybridMultilevel"/>
    <w:tmpl w:val="B94410A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4056C"/>
    <w:multiLevelType w:val="hybridMultilevel"/>
    <w:tmpl w:val="2902AF5E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572AE"/>
    <w:multiLevelType w:val="hybridMultilevel"/>
    <w:tmpl w:val="41F484E0"/>
    <w:lvl w:ilvl="0" w:tplc="3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656FBA"/>
    <w:multiLevelType w:val="hybridMultilevel"/>
    <w:tmpl w:val="B0C653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4E4E"/>
    <w:multiLevelType w:val="hybridMultilevel"/>
    <w:tmpl w:val="5B483510"/>
    <w:lvl w:ilvl="0" w:tplc="0386A70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57395"/>
    <w:multiLevelType w:val="hybridMultilevel"/>
    <w:tmpl w:val="B79A1A04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4F55C5"/>
    <w:multiLevelType w:val="hybridMultilevel"/>
    <w:tmpl w:val="3C249922"/>
    <w:lvl w:ilvl="0" w:tplc="3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802D4D"/>
    <w:multiLevelType w:val="hybridMultilevel"/>
    <w:tmpl w:val="93EEB87C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A90BDB"/>
    <w:multiLevelType w:val="hybridMultilevel"/>
    <w:tmpl w:val="29A64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07EB6"/>
    <w:multiLevelType w:val="hybridMultilevel"/>
    <w:tmpl w:val="C844597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A566B"/>
    <w:multiLevelType w:val="hybridMultilevel"/>
    <w:tmpl w:val="B0C653A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169DF"/>
    <w:multiLevelType w:val="hybridMultilevel"/>
    <w:tmpl w:val="AF36259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F764F"/>
    <w:multiLevelType w:val="hybridMultilevel"/>
    <w:tmpl w:val="1BD051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726D3"/>
    <w:multiLevelType w:val="hybridMultilevel"/>
    <w:tmpl w:val="614C31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21D7A"/>
    <w:multiLevelType w:val="hybridMultilevel"/>
    <w:tmpl w:val="82A6BD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3157D"/>
    <w:multiLevelType w:val="hybridMultilevel"/>
    <w:tmpl w:val="D92C1F7C"/>
    <w:lvl w:ilvl="0" w:tplc="35DA74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67CD9"/>
    <w:multiLevelType w:val="hybridMultilevel"/>
    <w:tmpl w:val="EB3887F8"/>
    <w:lvl w:ilvl="0" w:tplc="30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4E1F37"/>
    <w:multiLevelType w:val="hybridMultilevel"/>
    <w:tmpl w:val="55AE5E0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C1307"/>
    <w:multiLevelType w:val="hybridMultilevel"/>
    <w:tmpl w:val="80B2B9A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F4E34"/>
    <w:multiLevelType w:val="hybridMultilevel"/>
    <w:tmpl w:val="6F0EDC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80A28"/>
    <w:multiLevelType w:val="multilevel"/>
    <w:tmpl w:val="200CDA44"/>
    <w:name w:val="numbered list"/>
    <w:lvl w:ilvl="0">
      <w:start w:val="1"/>
      <w:numFmt w:val="lowerLetter"/>
      <w:pStyle w:val="Listaconnmeros"/>
      <w:lvlText w:val="%1)"/>
      <w:lvlJc w:val="left"/>
      <w:pPr>
        <w:tabs>
          <w:tab w:val="num" w:pos="400"/>
        </w:tabs>
        <w:ind w:left="400" w:hanging="400"/>
      </w:pPr>
    </w:lvl>
    <w:lvl w:ilvl="1">
      <w:start w:val="1"/>
      <w:numFmt w:val="decimal"/>
      <w:pStyle w:val="Listaconnmero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aconnmero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aconnmero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823350860">
    <w:abstractNumId w:val="19"/>
  </w:num>
  <w:num w:numId="2" w16cid:durableId="42482282">
    <w:abstractNumId w:val="21"/>
  </w:num>
  <w:num w:numId="3" w16cid:durableId="531654760">
    <w:abstractNumId w:val="6"/>
  </w:num>
  <w:num w:numId="4" w16cid:durableId="821653965">
    <w:abstractNumId w:val="2"/>
  </w:num>
  <w:num w:numId="5" w16cid:durableId="966660508">
    <w:abstractNumId w:val="16"/>
  </w:num>
  <w:num w:numId="6" w16cid:durableId="309595679">
    <w:abstractNumId w:val="17"/>
  </w:num>
  <w:num w:numId="7" w16cid:durableId="48657120">
    <w:abstractNumId w:val="8"/>
  </w:num>
  <w:num w:numId="8" w16cid:durableId="1638872368">
    <w:abstractNumId w:val="0"/>
  </w:num>
  <w:num w:numId="9" w16cid:durableId="418135999">
    <w:abstractNumId w:val="12"/>
  </w:num>
  <w:num w:numId="10" w16cid:durableId="2112122526">
    <w:abstractNumId w:val="3"/>
  </w:num>
  <w:num w:numId="11" w16cid:durableId="1427653857">
    <w:abstractNumId w:val="5"/>
  </w:num>
  <w:num w:numId="12" w16cid:durableId="304437752">
    <w:abstractNumId w:val="10"/>
  </w:num>
  <w:num w:numId="13" w16cid:durableId="242761026">
    <w:abstractNumId w:val="13"/>
  </w:num>
  <w:num w:numId="14" w16cid:durableId="1849370966">
    <w:abstractNumId w:val="18"/>
  </w:num>
  <w:num w:numId="15" w16cid:durableId="72194760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305769592">
    <w:abstractNumId w:val="7"/>
  </w:num>
  <w:num w:numId="17" w16cid:durableId="1416974577">
    <w:abstractNumId w:val="1"/>
  </w:num>
  <w:num w:numId="18" w16cid:durableId="916010879">
    <w:abstractNumId w:val="11"/>
  </w:num>
  <w:num w:numId="19" w16cid:durableId="1875191957">
    <w:abstractNumId w:val="20"/>
  </w:num>
  <w:num w:numId="20" w16cid:durableId="204491560">
    <w:abstractNumId w:val="15"/>
  </w:num>
  <w:num w:numId="21" w16cid:durableId="500895573">
    <w:abstractNumId w:val="14"/>
  </w:num>
  <w:num w:numId="22" w16cid:durableId="972559024">
    <w:abstractNumId w:val="9"/>
  </w:num>
  <w:num w:numId="23" w16cid:durableId="21582567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83"/>
    <w:rsid w:val="000009E8"/>
    <w:rsid w:val="000050C5"/>
    <w:rsid w:val="00005668"/>
    <w:rsid w:val="000101FD"/>
    <w:rsid w:val="000103DC"/>
    <w:rsid w:val="00011530"/>
    <w:rsid w:val="00011891"/>
    <w:rsid w:val="00012C72"/>
    <w:rsid w:val="000135DC"/>
    <w:rsid w:val="000136A4"/>
    <w:rsid w:val="00013A85"/>
    <w:rsid w:val="00014450"/>
    <w:rsid w:val="00014B84"/>
    <w:rsid w:val="00015149"/>
    <w:rsid w:val="00015964"/>
    <w:rsid w:val="000171BE"/>
    <w:rsid w:val="00017BA4"/>
    <w:rsid w:val="000205F0"/>
    <w:rsid w:val="00020B78"/>
    <w:rsid w:val="00023ADE"/>
    <w:rsid w:val="00024196"/>
    <w:rsid w:val="00025507"/>
    <w:rsid w:val="00026208"/>
    <w:rsid w:val="0003078C"/>
    <w:rsid w:val="000329D4"/>
    <w:rsid w:val="00032A08"/>
    <w:rsid w:val="00034BCE"/>
    <w:rsid w:val="00034D27"/>
    <w:rsid w:val="00034EB3"/>
    <w:rsid w:val="000431DA"/>
    <w:rsid w:val="0004325C"/>
    <w:rsid w:val="00043737"/>
    <w:rsid w:val="00044E19"/>
    <w:rsid w:val="0004698C"/>
    <w:rsid w:val="00050DDE"/>
    <w:rsid w:val="0005666F"/>
    <w:rsid w:val="000573DF"/>
    <w:rsid w:val="00057EF7"/>
    <w:rsid w:val="000611D4"/>
    <w:rsid w:val="000617C9"/>
    <w:rsid w:val="00063403"/>
    <w:rsid w:val="000637FF"/>
    <w:rsid w:val="0006594E"/>
    <w:rsid w:val="00065AFC"/>
    <w:rsid w:val="000663CC"/>
    <w:rsid w:val="00066B97"/>
    <w:rsid w:val="0007001E"/>
    <w:rsid w:val="00070D08"/>
    <w:rsid w:val="00071E1F"/>
    <w:rsid w:val="000728B2"/>
    <w:rsid w:val="00073075"/>
    <w:rsid w:val="000741B1"/>
    <w:rsid w:val="00074C31"/>
    <w:rsid w:val="00075445"/>
    <w:rsid w:val="000760DA"/>
    <w:rsid w:val="00076F27"/>
    <w:rsid w:val="0007714E"/>
    <w:rsid w:val="00081388"/>
    <w:rsid w:val="0008208E"/>
    <w:rsid w:val="00082B1F"/>
    <w:rsid w:val="00084274"/>
    <w:rsid w:val="00084470"/>
    <w:rsid w:val="000847AA"/>
    <w:rsid w:val="00086B5D"/>
    <w:rsid w:val="00090C39"/>
    <w:rsid w:val="0009329A"/>
    <w:rsid w:val="00093CA5"/>
    <w:rsid w:val="00094F19"/>
    <w:rsid w:val="000952D8"/>
    <w:rsid w:val="00095762"/>
    <w:rsid w:val="00095F26"/>
    <w:rsid w:val="00096633"/>
    <w:rsid w:val="00097002"/>
    <w:rsid w:val="000A009D"/>
    <w:rsid w:val="000A0399"/>
    <w:rsid w:val="000A0CFE"/>
    <w:rsid w:val="000A2A6A"/>
    <w:rsid w:val="000A45D5"/>
    <w:rsid w:val="000A51F7"/>
    <w:rsid w:val="000A5601"/>
    <w:rsid w:val="000A6499"/>
    <w:rsid w:val="000A78E8"/>
    <w:rsid w:val="000B03AA"/>
    <w:rsid w:val="000B10D9"/>
    <w:rsid w:val="000B15EA"/>
    <w:rsid w:val="000B2F73"/>
    <w:rsid w:val="000B6423"/>
    <w:rsid w:val="000B6AD4"/>
    <w:rsid w:val="000B74DF"/>
    <w:rsid w:val="000B7A49"/>
    <w:rsid w:val="000C02A9"/>
    <w:rsid w:val="000C08AC"/>
    <w:rsid w:val="000C091D"/>
    <w:rsid w:val="000C2E21"/>
    <w:rsid w:val="000C3850"/>
    <w:rsid w:val="000C4147"/>
    <w:rsid w:val="000C4E55"/>
    <w:rsid w:val="000C4E60"/>
    <w:rsid w:val="000C4F33"/>
    <w:rsid w:val="000C5F45"/>
    <w:rsid w:val="000C6711"/>
    <w:rsid w:val="000C70D0"/>
    <w:rsid w:val="000D1DA9"/>
    <w:rsid w:val="000D29A0"/>
    <w:rsid w:val="000D2E2D"/>
    <w:rsid w:val="000D5756"/>
    <w:rsid w:val="000D5CAC"/>
    <w:rsid w:val="000D7226"/>
    <w:rsid w:val="000D726F"/>
    <w:rsid w:val="000D7991"/>
    <w:rsid w:val="000D7DA8"/>
    <w:rsid w:val="000E112D"/>
    <w:rsid w:val="000E1480"/>
    <w:rsid w:val="000E228F"/>
    <w:rsid w:val="000E24C3"/>
    <w:rsid w:val="000E6CBA"/>
    <w:rsid w:val="000E6F76"/>
    <w:rsid w:val="000E7553"/>
    <w:rsid w:val="000E7FD0"/>
    <w:rsid w:val="000F1034"/>
    <w:rsid w:val="000F2A16"/>
    <w:rsid w:val="000F3277"/>
    <w:rsid w:val="000F3CE5"/>
    <w:rsid w:val="000F52AE"/>
    <w:rsid w:val="000F6943"/>
    <w:rsid w:val="000F791D"/>
    <w:rsid w:val="00100E27"/>
    <w:rsid w:val="00100F38"/>
    <w:rsid w:val="00101C82"/>
    <w:rsid w:val="00101FF0"/>
    <w:rsid w:val="00102916"/>
    <w:rsid w:val="0010375D"/>
    <w:rsid w:val="00104489"/>
    <w:rsid w:val="00104951"/>
    <w:rsid w:val="00105775"/>
    <w:rsid w:val="001061CD"/>
    <w:rsid w:val="0010739D"/>
    <w:rsid w:val="00107B3F"/>
    <w:rsid w:val="00107E8C"/>
    <w:rsid w:val="001100FF"/>
    <w:rsid w:val="00110F28"/>
    <w:rsid w:val="00111A74"/>
    <w:rsid w:val="00112BE3"/>
    <w:rsid w:val="001139A5"/>
    <w:rsid w:val="001147DA"/>
    <w:rsid w:val="0011679F"/>
    <w:rsid w:val="00117839"/>
    <w:rsid w:val="001208B9"/>
    <w:rsid w:val="0012096E"/>
    <w:rsid w:val="001218F6"/>
    <w:rsid w:val="00124285"/>
    <w:rsid w:val="00124DF7"/>
    <w:rsid w:val="00124E13"/>
    <w:rsid w:val="00125934"/>
    <w:rsid w:val="001265A8"/>
    <w:rsid w:val="001265ED"/>
    <w:rsid w:val="00127346"/>
    <w:rsid w:val="001303FF"/>
    <w:rsid w:val="00131708"/>
    <w:rsid w:val="00133243"/>
    <w:rsid w:val="001336EC"/>
    <w:rsid w:val="001359D0"/>
    <w:rsid w:val="00136DA9"/>
    <w:rsid w:val="001370C0"/>
    <w:rsid w:val="00137ED9"/>
    <w:rsid w:val="00141D2B"/>
    <w:rsid w:val="00143FFF"/>
    <w:rsid w:val="00145530"/>
    <w:rsid w:val="00146BC5"/>
    <w:rsid w:val="001552D5"/>
    <w:rsid w:val="00155633"/>
    <w:rsid w:val="00155BE2"/>
    <w:rsid w:val="00156BC8"/>
    <w:rsid w:val="00157705"/>
    <w:rsid w:val="0016025F"/>
    <w:rsid w:val="0016086C"/>
    <w:rsid w:val="00162213"/>
    <w:rsid w:val="0016232D"/>
    <w:rsid w:val="00162D9C"/>
    <w:rsid w:val="00164664"/>
    <w:rsid w:val="001646A2"/>
    <w:rsid w:val="001649AA"/>
    <w:rsid w:val="00166CE8"/>
    <w:rsid w:val="0017036B"/>
    <w:rsid w:val="00170378"/>
    <w:rsid w:val="001708E9"/>
    <w:rsid w:val="001726E5"/>
    <w:rsid w:val="00172C4A"/>
    <w:rsid w:val="00174198"/>
    <w:rsid w:val="0017462E"/>
    <w:rsid w:val="00177E8F"/>
    <w:rsid w:val="00181F74"/>
    <w:rsid w:val="00182181"/>
    <w:rsid w:val="001826B1"/>
    <w:rsid w:val="00182B57"/>
    <w:rsid w:val="00183DDD"/>
    <w:rsid w:val="001856E5"/>
    <w:rsid w:val="00187ED7"/>
    <w:rsid w:val="00191559"/>
    <w:rsid w:val="00191655"/>
    <w:rsid w:val="0019282D"/>
    <w:rsid w:val="001932AD"/>
    <w:rsid w:val="00194D5C"/>
    <w:rsid w:val="001966D6"/>
    <w:rsid w:val="001967BD"/>
    <w:rsid w:val="001A0ADE"/>
    <w:rsid w:val="001A13FE"/>
    <w:rsid w:val="001A1730"/>
    <w:rsid w:val="001A17C5"/>
    <w:rsid w:val="001A1D3D"/>
    <w:rsid w:val="001A1F6E"/>
    <w:rsid w:val="001A4044"/>
    <w:rsid w:val="001A4114"/>
    <w:rsid w:val="001A41DF"/>
    <w:rsid w:val="001A55AC"/>
    <w:rsid w:val="001A636D"/>
    <w:rsid w:val="001B0497"/>
    <w:rsid w:val="001B1845"/>
    <w:rsid w:val="001B19EC"/>
    <w:rsid w:val="001B2C3A"/>
    <w:rsid w:val="001B3746"/>
    <w:rsid w:val="001B3E6E"/>
    <w:rsid w:val="001B60C5"/>
    <w:rsid w:val="001B658B"/>
    <w:rsid w:val="001B68FA"/>
    <w:rsid w:val="001C0B5A"/>
    <w:rsid w:val="001C1754"/>
    <w:rsid w:val="001C1916"/>
    <w:rsid w:val="001C3542"/>
    <w:rsid w:val="001C3BFE"/>
    <w:rsid w:val="001C53C8"/>
    <w:rsid w:val="001C615A"/>
    <w:rsid w:val="001C6697"/>
    <w:rsid w:val="001C6CC8"/>
    <w:rsid w:val="001C7B56"/>
    <w:rsid w:val="001D0E34"/>
    <w:rsid w:val="001D149D"/>
    <w:rsid w:val="001D51E6"/>
    <w:rsid w:val="001D5342"/>
    <w:rsid w:val="001D6F05"/>
    <w:rsid w:val="001D77D4"/>
    <w:rsid w:val="001E1303"/>
    <w:rsid w:val="001E3A32"/>
    <w:rsid w:val="001E4016"/>
    <w:rsid w:val="001E43F2"/>
    <w:rsid w:val="001E5319"/>
    <w:rsid w:val="001E57B1"/>
    <w:rsid w:val="001E78AB"/>
    <w:rsid w:val="001F0370"/>
    <w:rsid w:val="001F082E"/>
    <w:rsid w:val="001F1C64"/>
    <w:rsid w:val="001F2108"/>
    <w:rsid w:val="001F4C75"/>
    <w:rsid w:val="001F55C9"/>
    <w:rsid w:val="001F78DD"/>
    <w:rsid w:val="0020019C"/>
    <w:rsid w:val="00201B38"/>
    <w:rsid w:val="00202C6D"/>
    <w:rsid w:val="00205A9F"/>
    <w:rsid w:val="002072A3"/>
    <w:rsid w:val="002119D6"/>
    <w:rsid w:val="00211C01"/>
    <w:rsid w:val="002120BA"/>
    <w:rsid w:val="00213924"/>
    <w:rsid w:val="00213BFC"/>
    <w:rsid w:val="00214534"/>
    <w:rsid w:val="00215BD4"/>
    <w:rsid w:val="00222201"/>
    <w:rsid w:val="00222CDE"/>
    <w:rsid w:val="0022376B"/>
    <w:rsid w:val="002256F2"/>
    <w:rsid w:val="00225704"/>
    <w:rsid w:val="00226A67"/>
    <w:rsid w:val="00227FDE"/>
    <w:rsid w:val="002306B4"/>
    <w:rsid w:val="002316F6"/>
    <w:rsid w:val="00231F5A"/>
    <w:rsid w:val="00233211"/>
    <w:rsid w:val="002332F0"/>
    <w:rsid w:val="00235390"/>
    <w:rsid w:val="00237DF6"/>
    <w:rsid w:val="0024128B"/>
    <w:rsid w:val="00241EB2"/>
    <w:rsid w:val="0024245C"/>
    <w:rsid w:val="00242A18"/>
    <w:rsid w:val="00242EE6"/>
    <w:rsid w:val="00245320"/>
    <w:rsid w:val="00245422"/>
    <w:rsid w:val="002466F5"/>
    <w:rsid w:val="00246C09"/>
    <w:rsid w:val="00247ED6"/>
    <w:rsid w:val="00250074"/>
    <w:rsid w:val="00250933"/>
    <w:rsid w:val="00251658"/>
    <w:rsid w:val="002531FD"/>
    <w:rsid w:val="00254742"/>
    <w:rsid w:val="00256239"/>
    <w:rsid w:val="00256762"/>
    <w:rsid w:val="00257080"/>
    <w:rsid w:val="002615D7"/>
    <w:rsid w:val="0026453F"/>
    <w:rsid w:val="00264BB7"/>
    <w:rsid w:val="00264E01"/>
    <w:rsid w:val="00266542"/>
    <w:rsid w:val="00266ED3"/>
    <w:rsid w:val="00270C45"/>
    <w:rsid w:val="0027153A"/>
    <w:rsid w:val="002721E7"/>
    <w:rsid w:val="00272F38"/>
    <w:rsid w:val="002736C5"/>
    <w:rsid w:val="00273BF7"/>
    <w:rsid w:val="00273D82"/>
    <w:rsid w:val="00276821"/>
    <w:rsid w:val="00277DD7"/>
    <w:rsid w:val="0028053A"/>
    <w:rsid w:val="0028303F"/>
    <w:rsid w:val="00283889"/>
    <w:rsid w:val="00284483"/>
    <w:rsid w:val="0028542D"/>
    <w:rsid w:val="00287B58"/>
    <w:rsid w:val="0029153A"/>
    <w:rsid w:val="002954FA"/>
    <w:rsid w:val="00296567"/>
    <w:rsid w:val="002972AC"/>
    <w:rsid w:val="002A2FCD"/>
    <w:rsid w:val="002A3F47"/>
    <w:rsid w:val="002A76EC"/>
    <w:rsid w:val="002B24A4"/>
    <w:rsid w:val="002B2617"/>
    <w:rsid w:val="002B3777"/>
    <w:rsid w:val="002B380D"/>
    <w:rsid w:val="002B42DA"/>
    <w:rsid w:val="002B5083"/>
    <w:rsid w:val="002B53C7"/>
    <w:rsid w:val="002B59A5"/>
    <w:rsid w:val="002B5ACA"/>
    <w:rsid w:val="002B677C"/>
    <w:rsid w:val="002B6969"/>
    <w:rsid w:val="002B6FDA"/>
    <w:rsid w:val="002B7C4D"/>
    <w:rsid w:val="002B7D43"/>
    <w:rsid w:val="002C084A"/>
    <w:rsid w:val="002C09D1"/>
    <w:rsid w:val="002C0ADB"/>
    <w:rsid w:val="002C0B43"/>
    <w:rsid w:val="002C12E9"/>
    <w:rsid w:val="002C43B2"/>
    <w:rsid w:val="002C5A77"/>
    <w:rsid w:val="002C5F8F"/>
    <w:rsid w:val="002C667F"/>
    <w:rsid w:val="002D005A"/>
    <w:rsid w:val="002D0882"/>
    <w:rsid w:val="002D10F3"/>
    <w:rsid w:val="002D1417"/>
    <w:rsid w:val="002D1742"/>
    <w:rsid w:val="002D1C90"/>
    <w:rsid w:val="002D1E95"/>
    <w:rsid w:val="002D27ED"/>
    <w:rsid w:val="002E0A9C"/>
    <w:rsid w:val="002E123F"/>
    <w:rsid w:val="002E2722"/>
    <w:rsid w:val="002E2E09"/>
    <w:rsid w:val="002E4B56"/>
    <w:rsid w:val="002E5DA8"/>
    <w:rsid w:val="002F1F4B"/>
    <w:rsid w:val="002F29AC"/>
    <w:rsid w:val="002F33AF"/>
    <w:rsid w:val="002F3DAD"/>
    <w:rsid w:val="002F543F"/>
    <w:rsid w:val="002F58DC"/>
    <w:rsid w:val="002F6825"/>
    <w:rsid w:val="002F7464"/>
    <w:rsid w:val="002F7C29"/>
    <w:rsid w:val="003000F9"/>
    <w:rsid w:val="00300533"/>
    <w:rsid w:val="00300845"/>
    <w:rsid w:val="00300D35"/>
    <w:rsid w:val="00301CBF"/>
    <w:rsid w:val="00302058"/>
    <w:rsid w:val="00302C95"/>
    <w:rsid w:val="00303FCA"/>
    <w:rsid w:val="0030535F"/>
    <w:rsid w:val="00306053"/>
    <w:rsid w:val="003065BE"/>
    <w:rsid w:val="00306CC0"/>
    <w:rsid w:val="00307B0A"/>
    <w:rsid w:val="00311000"/>
    <w:rsid w:val="003116EA"/>
    <w:rsid w:val="003126FC"/>
    <w:rsid w:val="00313200"/>
    <w:rsid w:val="00313E66"/>
    <w:rsid w:val="00314D55"/>
    <w:rsid w:val="00316248"/>
    <w:rsid w:val="00316D80"/>
    <w:rsid w:val="00320815"/>
    <w:rsid w:val="00320AA1"/>
    <w:rsid w:val="00321595"/>
    <w:rsid w:val="00321CEB"/>
    <w:rsid w:val="003221FC"/>
    <w:rsid w:val="00324884"/>
    <w:rsid w:val="00324950"/>
    <w:rsid w:val="00324EE2"/>
    <w:rsid w:val="00327CB0"/>
    <w:rsid w:val="00334DD2"/>
    <w:rsid w:val="00336370"/>
    <w:rsid w:val="00336A28"/>
    <w:rsid w:val="00340569"/>
    <w:rsid w:val="00343562"/>
    <w:rsid w:val="0034405C"/>
    <w:rsid w:val="003446D7"/>
    <w:rsid w:val="00344C69"/>
    <w:rsid w:val="003452BA"/>
    <w:rsid w:val="00346803"/>
    <w:rsid w:val="00347CF0"/>
    <w:rsid w:val="00350EA6"/>
    <w:rsid w:val="00352123"/>
    <w:rsid w:val="00355912"/>
    <w:rsid w:val="00355942"/>
    <w:rsid w:val="00355F21"/>
    <w:rsid w:val="00356E0A"/>
    <w:rsid w:val="00357812"/>
    <w:rsid w:val="00357E49"/>
    <w:rsid w:val="0036090D"/>
    <w:rsid w:val="00362530"/>
    <w:rsid w:val="00363098"/>
    <w:rsid w:val="003630D1"/>
    <w:rsid w:val="003635D9"/>
    <w:rsid w:val="00363DC6"/>
    <w:rsid w:val="00364786"/>
    <w:rsid w:val="00364C21"/>
    <w:rsid w:val="00364F57"/>
    <w:rsid w:val="003654C6"/>
    <w:rsid w:val="00367E9F"/>
    <w:rsid w:val="003700B9"/>
    <w:rsid w:val="00373532"/>
    <w:rsid w:val="00373F0E"/>
    <w:rsid w:val="003747C0"/>
    <w:rsid w:val="00375BC0"/>
    <w:rsid w:val="00375E44"/>
    <w:rsid w:val="00376729"/>
    <w:rsid w:val="00376C41"/>
    <w:rsid w:val="00377C3D"/>
    <w:rsid w:val="00380491"/>
    <w:rsid w:val="003809C2"/>
    <w:rsid w:val="00383AFF"/>
    <w:rsid w:val="00384130"/>
    <w:rsid w:val="0038429A"/>
    <w:rsid w:val="00384968"/>
    <w:rsid w:val="0038597B"/>
    <w:rsid w:val="003869C0"/>
    <w:rsid w:val="00390461"/>
    <w:rsid w:val="003910A3"/>
    <w:rsid w:val="0039289E"/>
    <w:rsid w:val="00392A82"/>
    <w:rsid w:val="00393D3D"/>
    <w:rsid w:val="00394719"/>
    <w:rsid w:val="0039471A"/>
    <w:rsid w:val="00397B89"/>
    <w:rsid w:val="00397BE4"/>
    <w:rsid w:val="003A0544"/>
    <w:rsid w:val="003A2550"/>
    <w:rsid w:val="003A4F7D"/>
    <w:rsid w:val="003A56FB"/>
    <w:rsid w:val="003A6AED"/>
    <w:rsid w:val="003B0D91"/>
    <w:rsid w:val="003B13BF"/>
    <w:rsid w:val="003B195A"/>
    <w:rsid w:val="003B37ED"/>
    <w:rsid w:val="003B474D"/>
    <w:rsid w:val="003B4CE2"/>
    <w:rsid w:val="003B4EBB"/>
    <w:rsid w:val="003B572A"/>
    <w:rsid w:val="003B78C0"/>
    <w:rsid w:val="003C350C"/>
    <w:rsid w:val="003C733B"/>
    <w:rsid w:val="003D234A"/>
    <w:rsid w:val="003D2B7F"/>
    <w:rsid w:val="003D3A07"/>
    <w:rsid w:val="003D3B82"/>
    <w:rsid w:val="003D4640"/>
    <w:rsid w:val="003D4927"/>
    <w:rsid w:val="003E2827"/>
    <w:rsid w:val="003E305B"/>
    <w:rsid w:val="003E32FF"/>
    <w:rsid w:val="003E3A8B"/>
    <w:rsid w:val="003E3DCE"/>
    <w:rsid w:val="003E4B0C"/>
    <w:rsid w:val="003E68CA"/>
    <w:rsid w:val="003E7B23"/>
    <w:rsid w:val="003E7D89"/>
    <w:rsid w:val="003F0517"/>
    <w:rsid w:val="003F07A0"/>
    <w:rsid w:val="003F35EF"/>
    <w:rsid w:val="003F3AB1"/>
    <w:rsid w:val="003F49F0"/>
    <w:rsid w:val="003F58E9"/>
    <w:rsid w:val="003F6EE3"/>
    <w:rsid w:val="003F7089"/>
    <w:rsid w:val="003F7544"/>
    <w:rsid w:val="00401AB8"/>
    <w:rsid w:val="00402A4D"/>
    <w:rsid w:val="00403BFC"/>
    <w:rsid w:val="00403D1A"/>
    <w:rsid w:val="0040476C"/>
    <w:rsid w:val="004050CD"/>
    <w:rsid w:val="00405665"/>
    <w:rsid w:val="00405C91"/>
    <w:rsid w:val="00406C4D"/>
    <w:rsid w:val="0040735E"/>
    <w:rsid w:val="00407671"/>
    <w:rsid w:val="00411BF8"/>
    <w:rsid w:val="00411E61"/>
    <w:rsid w:val="0041338A"/>
    <w:rsid w:val="00413713"/>
    <w:rsid w:val="004143C9"/>
    <w:rsid w:val="0041502B"/>
    <w:rsid w:val="00415908"/>
    <w:rsid w:val="004168DA"/>
    <w:rsid w:val="00416F32"/>
    <w:rsid w:val="004202B0"/>
    <w:rsid w:val="00423C5E"/>
    <w:rsid w:val="004241BB"/>
    <w:rsid w:val="004254C3"/>
    <w:rsid w:val="0042557F"/>
    <w:rsid w:val="00430998"/>
    <w:rsid w:val="00431678"/>
    <w:rsid w:val="004322FB"/>
    <w:rsid w:val="00433D8D"/>
    <w:rsid w:val="00434235"/>
    <w:rsid w:val="00436025"/>
    <w:rsid w:val="00437145"/>
    <w:rsid w:val="004376C2"/>
    <w:rsid w:val="00437CF2"/>
    <w:rsid w:val="00440EA8"/>
    <w:rsid w:val="0044156F"/>
    <w:rsid w:val="00442497"/>
    <w:rsid w:val="00444503"/>
    <w:rsid w:val="0044612A"/>
    <w:rsid w:val="00446A66"/>
    <w:rsid w:val="00447008"/>
    <w:rsid w:val="00447556"/>
    <w:rsid w:val="0045023D"/>
    <w:rsid w:val="004506F5"/>
    <w:rsid w:val="00451658"/>
    <w:rsid w:val="004518E7"/>
    <w:rsid w:val="0045294C"/>
    <w:rsid w:val="00453763"/>
    <w:rsid w:val="00453AB0"/>
    <w:rsid w:val="004548C5"/>
    <w:rsid w:val="0045492C"/>
    <w:rsid w:val="00457671"/>
    <w:rsid w:val="00457A15"/>
    <w:rsid w:val="00460251"/>
    <w:rsid w:val="00460787"/>
    <w:rsid w:val="00462731"/>
    <w:rsid w:val="00463375"/>
    <w:rsid w:val="004643DA"/>
    <w:rsid w:val="00465E59"/>
    <w:rsid w:val="00465F61"/>
    <w:rsid w:val="004663D7"/>
    <w:rsid w:val="00467E4E"/>
    <w:rsid w:val="00467EF0"/>
    <w:rsid w:val="0047018B"/>
    <w:rsid w:val="004701E6"/>
    <w:rsid w:val="00471B67"/>
    <w:rsid w:val="00472BD2"/>
    <w:rsid w:val="0047353D"/>
    <w:rsid w:val="00474242"/>
    <w:rsid w:val="00475D9C"/>
    <w:rsid w:val="00480E42"/>
    <w:rsid w:val="00484AF9"/>
    <w:rsid w:val="00485356"/>
    <w:rsid w:val="00485478"/>
    <w:rsid w:val="00485D10"/>
    <w:rsid w:val="00486916"/>
    <w:rsid w:val="004869BA"/>
    <w:rsid w:val="004916CE"/>
    <w:rsid w:val="00491AA1"/>
    <w:rsid w:val="0049474E"/>
    <w:rsid w:val="004949AB"/>
    <w:rsid w:val="0049598B"/>
    <w:rsid w:val="004A081B"/>
    <w:rsid w:val="004A2563"/>
    <w:rsid w:val="004A2B01"/>
    <w:rsid w:val="004A4CF1"/>
    <w:rsid w:val="004A69EE"/>
    <w:rsid w:val="004A7AD0"/>
    <w:rsid w:val="004B5C00"/>
    <w:rsid w:val="004B6350"/>
    <w:rsid w:val="004B6725"/>
    <w:rsid w:val="004C13F2"/>
    <w:rsid w:val="004C167A"/>
    <w:rsid w:val="004C32FA"/>
    <w:rsid w:val="004C4327"/>
    <w:rsid w:val="004C5C82"/>
    <w:rsid w:val="004C6202"/>
    <w:rsid w:val="004C63BA"/>
    <w:rsid w:val="004C766C"/>
    <w:rsid w:val="004C7DFD"/>
    <w:rsid w:val="004D087B"/>
    <w:rsid w:val="004D2A40"/>
    <w:rsid w:val="004D445D"/>
    <w:rsid w:val="004D5108"/>
    <w:rsid w:val="004D69C5"/>
    <w:rsid w:val="004D760F"/>
    <w:rsid w:val="004D7DE2"/>
    <w:rsid w:val="004E0860"/>
    <w:rsid w:val="004E3908"/>
    <w:rsid w:val="004E3B5D"/>
    <w:rsid w:val="004E535D"/>
    <w:rsid w:val="004E7C25"/>
    <w:rsid w:val="004F0820"/>
    <w:rsid w:val="004F26D1"/>
    <w:rsid w:val="004F3862"/>
    <w:rsid w:val="004F3A79"/>
    <w:rsid w:val="004F5581"/>
    <w:rsid w:val="004F5AF0"/>
    <w:rsid w:val="004F61CA"/>
    <w:rsid w:val="004F67D6"/>
    <w:rsid w:val="004F6A6D"/>
    <w:rsid w:val="004F7674"/>
    <w:rsid w:val="004F7CD6"/>
    <w:rsid w:val="005000EF"/>
    <w:rsid w:val="0050033B"/>
    <w:rsid w:val="00501E2F"/>
    <w:rsid w:val="005030F9"/>
    <w:rsid w:val="00503BC9"/>
    <w:rsid w:val="00504477"/>
    <w:rsid w:val="00505748"/>
    <w:rsid w:val="00506AC7"/>
    <w:rsid w:val="00506CA8"/>
    <w:rsid w:val="005108C0"/>
    <w:rsid w:val="00510AA5"/>
    <w:rsid w:val="0051113B"/>
    <w:rsid w:val="005118EA"/>
    <w:rsid w:val="005118F5"/>
    <w:rsid w:val="005121E5"/>
    <w:rsid w:val="00513211"/>
    <w:rsid w:val="00516E6B"/>
    <w:rsid w:val="005200BB"/>
    <w:rsid w:val="00520AD5"/>
    <w:rsid w:val="00522AA4"/>
    <w:rsid w:val="00522C2E"/>
    <w:rsid w:val="00523B3D"/>
    <w:rsid w:val="00525267"/>
    <w:rsid w:val="005252C8"/>
    <w:rsid w:val="005256E7"/>
    <w:rsid w:val="00527A09"/>
    <w:rsid w:val="005318AB"/>
    <w:rsid w:val="00531B43"/>
    <w:rsid w:val="00532167"/>
    <w:rsid w:val="00532C30"/>
    <w:rsid w:val="005346A9"/>
    <w:rsid w:val="00534CA3"/>
    <w:rsid w:val="00535A2F"/>
    <w:rsid w:val="00535C9B"/>
    <w:rsid w:val="005361F1"/>
    <w:rsid w:val="005407D9"/>
    <w:rsid w:val="005429D3"/>
    <w:rsid w:val="005430A9"/>
    <w:rsid w:val="005445AF"/>
    <w:rsid w:val="0054738C"/>
    <w:rsid w:val="00550DE5"/>
    <w:rsid w:val="00551155"/>
    <w:rsid w:val="00551AA1"/>
    <w:rsid w:val="005531DE"/>
    <w:rsid w:val="005542E4"/>
    <w:rsid w:val="0055462D"/>
    <w:rsid w:val="0055468C"/>
    <w:rsid w:val="00556027"/>
    <w:rsid w:val="00557E35"/>
    <w:rsid w:val="005605ED"/>
    <w:rsid w:val="00560CDE"/>
    <w:rsid w:val="00561353"/>
    <w:rsid w:val="005621E5"/>
    <w:rsid w:val="00562A3A"/>
    <w:rsid w:val="00562C55"/>
    <w:rsid w:val="0056351A"/>
    <w:rsid w:val="00564343"/>
    <w:rsid w:val="00564AB7"/>
    <w:rsid w:val="00570399"/>
    <w:rsid w:val="005709ED"/>
    <w:rsid w:val="00570C14"/>
    <w:rsid w:val="00571914"/>
    <w:rsid w:val="005720D0"/>
    <w:rsid w:val="005730D3"/>
    <w:rsid w:val="0057527E"/>
    <w:rsid w:val="005758D1"/>
    <w:rsid w:val="00577884"/>
    <w:rsid w:val="00577D71"/>
    <w:rsid w:val="00577EFB"/>
    <w:rsid w:val="005839C2"/>
    <w:rsid w:val="00584385"/>
    <w:rsid w:val="005845A4"/>
    <w:rsid w:val="00586276"/>
    <w:rsid w:val="005862F4"/>
    <w:rsid w:val="005864F1"/>
    <w:rsid w:val="00590C8C"/>
    <w:rsid w:val="005912CB"/>
    <w:rsid w:val="00591C64"/>
    <w:rsid w:val="005925B5"/>
    <w:rsid w:val="00593FA8"/>
    <w:rsid w:val="00594897"/>
    <w:rsid w:val="005949EC"/>
    <w:rsid w:val="00597C78"/>
    <w:rsid w:val="005A18E2"/>
    <w:rsid w:val="005A1F60"/>
    <w:rsid w:val="005A2751"/>
    <w:rsid w:val="005A296E"/>
    <w:rsid w:val="005A40F3"/>
    <w:rsid w:val="005A43DA"/>
    <w:rsid w:val="005A4A0F"/>
    <w:rsid w:val="005A4C40"/>
    <w:rsid w:val="005A5A96"/>
    <w:rsid w:val="005A62CB"/>
    <w:rsid w:val="005A6A95"/>
    <w:rsid w:val="005A6DA2"/>
    <w:rsid w:val="005A71B6"/>
    <w:rsid w:val="005A7767"/>
    <w:rsid w:val="005B3A2D"/>
    <w:rsid w:val="005B479B"/>
    <w:rsid w:val="005B49CB"/>
    <w:rsid w:val="005B5351"/>
    <w:rsid w:val="005B5466"/>
    <w:rsid w:val="005B5B8E"/>
    <w:rsid w:val="005B6A91"/>
    <w:rsid w:val="005B7217"/>
    <w:rsid w:val="005C02F8"/>
    <w:rsid w:val="005C1162"/>
    <w:rsid w:val="005C5A0F"/>
    <w:rsid w:val="005C798B"/>
    <w:rsid w:val="005C7A58"/>
    <w:rsid w:val="005D05A1"/>
    <w:rsid w:val="005D09B2"/>
    <w:rsid w:val="005D187E"/>
    <w:rsid w:val="005D25E4"/>
    <w:rsid w:val="005D34F5"/>
    <w:rsid w:val="005D3991"/>
    <w:rsid w:val="005D3C1F"/>
    <w:rsid w:val="005D641D"/>
    <w:rsid w:val="005D6B25"/>
    <w:rsid w:val="005D7555"/>
    <w:rsid w:val="005E4A1E"/>
    <w:rsid w:val="005E6939"/>
    <w:rsid w:val="005E772F"/>
    <w:rsid w:val="005F06C6"/>
    <w:rsid w:val="005F06E7"/>
    <w:rsid w:val="005F0E39"/>
    <w:rsid w:val="005F161C"/>
    <w:rsid w:val="005F228F"/>
    <w:rsid w:val="005F29CE"/>
    <w:rsid w:val="005F32BD"/>
    <w:rsid w:val="005F3A7E"/>
    <w:rsid w:val="005F41B2"/>
    <w:rsid w:val="005F5E80"/>
    <w:rsid w:val="005F71A3"/>
    <w:rsid w:val="005F71D7"/>
    <w:rsid w:val="00601ADA"/>
    <w:rsid w:val="006040DB"/>
    <w:rsid w:val="00604190"/>
    <w:rsid w:val="006041D8"/>
    <w:rsid w:val="00604632"/>
    <w:rsid w:val="00605437"/>
    <w:rsid w:val="00606105"/>
    <w:rsid w:val="00606FB2"/>
    <w:rsid w:val="00610DD0"/>
    <w:rsid w:val="0061137B"/>
    <w:rsid w:val="00612427"/>
    <w:rsid w:val="00612DBE"/>
    <w:rsid w:val="006138B3"/>
    <w:rsid w:val="00613BCE"/>
    <w:rsid w:val="006151E1"/>
    <w:rsid w:val="00615592"/>
    <w:rsid w:val="00617837"/>
    <w:rsid w:val="00621929"/>
    <w:rsid w:val="0062261A"/>
    <w:rsid w:val="00622E04"/>
    <w:rsid w:val="0062330F"/>
    <w:rsid w:val="00624039"/>
    <w:rsid w:val="00624595"/>
    <w:rsid w:val="0062556E"/>
    <w:rsid w:val="006260A4"/>
    <w:rsid w:val="00626413"/>
    <w:rsid w:val="00627FD9"/>
    <w:rsid w:val="00631C8D"/>
    <w:rsid w:val="0063441D"/>
    <w:rsid w:val="0063720D"/>
    <w:rsid w:val="006432F3"/>
    <w:rsid w:val="00643319"/>
    <w:rsid w:val="00644A4E"/>
    <w:rsid w:val="00645A0B"/>
    <w:rsid w:val="006461CA"/>
    <w:rsid w:val="00646EFD"/>
    <w:rsid w:val="006472CB"/>
    <w:rsid w:val="0065027A"/>
    <w:rsid w:val="00651463"/>
    <w:rsid w:val="00651D1F"/>
    <w:rsid w:val="006531B5"/>
    <w:rsid w:val="00653E94"/>
    <w:rsid w:val="006556E8"/>
    <w:rsid w:val="0065645F"/>
    <w:rsid w:val="0066183B"/>
    <w:rsid w:val="00661F94"/>
    <w:rsid w:val="00665A17"/>
    <w:rsid w:val="00666047"/>
    <w:rsid w:val="00672B4B"/>
    <w:rsid w:val="00672F52"/>
    <w:rsid w:val="0067574C"/>
    <w:rsid w:val="00677C94"/>
    <w:rsid w:val="00677F9F"/>
    <w:rsid w:val="0068010E"/>
    <w:rsid w:val="006845B4"/>
    <w:rsid w:val="00686C4A"/>
    <w:rsid w:val="00690B47"/>
    <w:rsid w:val="006911D2"/>
    <w:rsid w:val="00691F83"/>
    <w:rsid w:val="00692EF5"/>
    <w:rsid w:val="00693020"/>
    <w:rsid w:val="00694578"/>
    <w:rsid w:val="00695244"/>
    <w:rsid w:val="0069583D"/>
    <w:rsid w:val="00695ACF"/>
    <w:rsid w:val="00695C11"/>
    <w:rsid w:val="00695D12"/>
    <w:rsid w:val="00695F73"/>
    <w:rsid w:val="0069618E"/>
    <w:rsid w:val="006A0B2B"/>
    <w:rsid w:val="006A0C43"/>
    <w:rsid w:val="006A148D"/>
    <w:rsid w:val="006A158F"/>
    <w:rsid w:val="006A3010"/>
    <w:rsid w:val="006A33D6"/>
    <w:rsid w:val="006A4930"/>
    <w:rsid w:val="006A4C30"/>
    <w:rsid w:val="006A5D05"/>
    <w:rsid w:val="006A6CE9"/>
    <w:rsid w:val="006B04B6"/>
    <w:rsid w:val="006B179B"/>
    <w:rsid w:val="006B2001"/>
    <w:rsid w:val="006B2911"/>
    <w:rsid w:val="006B664E"/>
    <w:rsid w:val="006B7CE5"/>
    <w:rsid w:val="006C01A1"/>
    <w:rsid w:val="006C16F9"/>
    <w:rsid w:val="006C33D5"/>
    <w:rsid w:val="006C528C"/>
    <w:rsid w:val="006C7C33"/>
    <w:rsid w:val="006D00A5"/>
    <w:rsid w:val="006D022C"/>
    <w:rsid w:val="006D0C4F"/>
    <w:rsid w:val="006D218B"/>
    <w:rsid w:val="006D30B7"/>
    <w:rsid w:val="006D4BF6"/>
    <w:rsid w:val="006D6507"/>
    <w:rsid w:val="006D6CA7"/>
    <w:rsid w:val="006E0B7C"/>
    <w:rsid w:val="006E11EE"/>
    <w:rsid w:val="006E1278"/>
    <w:rsid w:val="006E154C"/>
    <w:rsid w:val="006E1CD1"/>
    <w:rsid w:val="006E4652"/>
    <w:rsid w:val="006E6B35"/>
    <w:rsid w:val="006E6E53"/>
    <w:rsid w:val="006E71E7"/>
    <w:rsid w:val="006E7C7A"/>
    <w:rsid w:val="006E7CE3"/>
    <w:rsid w:val="006F1CF7"/>
    <w:rsid w:val="006F2C95"/>
    <w:rsid w:val="006F2D7A"/>
    <w:rsid w:val="006F347A"/>
    <w:rsid w:val="006F46A6"/>
    <w:rsid w:val="007011A9"/>
    <w:rsid w:val="00701D64"/>
    <w:rsid w:val="00701EAC"/>
    <w:rsid w:val="0070260F"/>
    <w:rsid w:val="007029F0"/>
    <w:rsid w:val="00703913"/>
    <w:rsid w:val="007041E4"/>
    <w:rsid w:val="00704700"/>
    <w:rsid w:val="007062F5"/>
    <w:rsid w:val="00713A3A"/>
    <w:rsid w:val="00714088"/>
    <w:rsid w:val="007141B4"/>
    <w:rsid w:val="00714D8A"/>
    <w:rsid w:val="00715CDB"/>
    <w:rsid w:val="00717AA6"/>
    <w:rsid w:val="00717DA3"/>
    <w:rsid w:val="00720A07"/>
    <w:rsid w:val="00721A55"/>
    <w:rsid w:val="00721EBB"/>
    <w:rsid w:val="00722505"/>
    <w:rsid w:val="007241D3"/>
    <w:rsid w:val="007249BF"/>
    <w:rsid w:val="0072752E"/>
    <w:rsid w:val="00730830"/>
    <w:rsid w:val="007312B5"/>
    <w:rsid w:val="00731E2A"/>
    <w:rsid w:val="00732D87"/>
    <w:rsid w:val="00745274"/>
    <w:rsid w:val="00745DDA"/>
    <w:rsid w:val="007468A6"/>
    <w:rsid w:val="00746D2E"/>
    <w:rsid w:val="00747C56"/>
    <w:rsid w:val="007504D2"/>
    <w:rsid w:val="007508D3"/>
    <w:rsid w:val="00750A20"/>
    <w:rsid w:val="007515BC"/>
    <w:rsid w:val="00751634"/>
    <w:rsid w:val="0075275C"/>
    <w:rsid w:val="00755EB8"/>
    <w:rsid w:val="007602C2"/>
    <w:rsid w:val="0076030C"/>
    <w:rsid w:val="0076063D"/>
    <w:rsid w:val="007606F5"/>
    <w:rsid w:val="007607B6"/>
    <w:rsid w:val="007616E6"/>
    <w:rsid w:val="00761F22"/>
    <w:rsid w:val="00762DB1"/>
    <w:rsid w:val="00763D37"/>
    <w:rsid w:val="0076556A"/>
    <w:rsid w:val="00765FDE"/>
    <w:rsid w:val="007666BE"/>
    <w:rsid w:val="00766F0D"/>
    <w:rsid w:val="00767119"/>
    <w:rsid w:val="0076777E"/>
    <w:rsid w:val="00767F76"/>
    <w:rsid w:val="007713A7"/>
    <w:rsid w:val="007716C8"/>
    <w:rsid w:val="00772DA3"/>
    <w:rsid w:val="007753CB"/>
    <w:rsid w:val="00775714"/>
    <w:rsid w:val="007767BF"/>
    <w:rsid w:val="007775CC"/>
    <w:rsid w:val="00777C58"/>
    <w:rsid w:val="0078098C"/>
    <w:rsid w:val="007823E2"/>
    <w:rsid w:val="00783136"/>
    <w:rsid w:val="007839F1"/>
    <w:rsid w:val="00783FB1"/>
    <w:rsid w:val="00786F2C"/>
    <w:rsid w:val="00787488"/>
    <w:rsid w:val="00787C69"/>
    <w:rsid w:val="00790BC8"/>
    <w:rsid w:val="00790EB1"/>
    <w:rsid w:val="0079256B"/>
    <w:rsid w:val="007942A0"/>
    <w:rsid w:val="007942EC"/>
    <w:rsid w:val="007971DC"/>
    <w:rsid w:val="00797963"/>
    <w:rsid w:val="007A0266"/>
    <w:rsid w:val="007A11EB"/>
    <w:rsid w:val="007A233C"/>
    <w:rsid w:val="007A33DC"/>
    <w:rsid w:val="007A36B0"/>
    <w:rsid w:val="007A39CF"/>
    <w:rsid w:val="007A3D70"/>
    <w:rsid w:val="007A3E99"/>
    <w:rsid w:val="007A555A"/>
    <w:rsid w:val="007A566F"/>
    <w:rsid w:val="007A61C8"/>
    <w:rsid w:val="007A78C3"/>
    <w:rsid w:val="007B1865"/>
    <w:rsid w:val="007B3D4A"/>
    <w:rsid w:val="007B5365"/>
    <w:rsid w:val="007B69A9"/>
    <w:rsid w:val="007B6C48"/>
    <w:rsid w:val="007B7975"/>
    <w:rsid w:val="007B7AAC"/>
    <w:rsid w:val="007C4B0A"/>
    <w:rsid w:val="007C4C1E"/>
    <w:rsid w:val="007C56F4"/>
    <w:rsid w:val="007C62D7"/>
    <w:rsid w:val="007C65A1"/>
    <w:rsid w:val="007D00F9"/>
    <w:rsid w:val="007D02EF"/>
    <w:rsid w:val="007D0656"/>
    <w:rsid w:val="007D4744"/>
    <w:rsid w:val="007D47AD"/>
    <w:rsid w:val="007D5EA1"/>
    <w:rsid w:val="007D639C"/>
    <w:rsid w:val="007D6A56"/>
    <w:rsid w:val="007E12D9"/>
    <w:rsid w:val="007E16C3"/>
    <w:rsid w:val="007E1B55"/>
    <w:rsid w:val="007E2F94"/>
    <w:rsid w:val="007E4F8A"/>
    <w:rsid w:val="007E5221"/>
    <w:rsid w:val="007E5519"/>
    <w:rsid w:val="007E5DDA"/>
    <w:rsid w:val="007E5F39"/>
    <w:rsid w:val="007F0B28"/>
    <w:rsid w:val="007F1AF4"/>
    <w:rsid w:val="007F2F6F"/>
    <w:rsid w:val="007F2FFA"/>
    <w:rsid w:val="007F356E"/>
    <w:rsid w:val="007F366B"/>
    <w:rsid w:val="007F419A"/>
    <w:rsid w:val="007F5447"/>
    <w:rsid w:val="007F77D1"/>
    <w:rsid w:val="007F782E"/>
    <w:rsid w:val="0080193D"/>
    <w:rsid w:val="00801AEC"/>
    <w:rsid w:val="00803A43"/>
    <w:rsid w:val="00807875"/>
    <w:rsid w:val="00807D2F"/>
    <w:rsid w:val="00810DE3"/>
    <w:rsid w:val="008114F9"/>
    <w:rsid w:val="00813491"/>
    <w:rsid w:val="00813821"/>
    <w:rsid w:val="008142E2"/>
    <w:rsid w:val="0081589A"/>
    <w:rsid w:val="008166DB"/>
    <w:rsid w:val="00817D6E"/>
    <w:rsid w:val="0082023F"/>
    <w:rsid w:val="0082260F"/>
    <w:rsid w:val="0082408C"/>
    <w:rsid w:val="0082473B"/>
    <w:rsid w:val="00824E78"/>
    <w:rsid w:val="008253B6"/>
    <w:rsid w:val="00825EEC"/>
    <w:rsid w:val="008261C1"/>
    <w:rsid w:val="008265F3"/>
    <w:rsid w:val="00827185"/>
    <w:rsid w:val="00827AF4"/>
    <w:rsid w:val="00830A63"/>
    <w:rsid w:val="0083253E"/>
    <w:rsid w:val="008336E5"/>
    <w:rsid w:val="00835F63"/>
    <w:rsid w:val="0083641E"/>
    <w:rsid w:val="00837332"/>
    <w:rsid w:val="00841404"/>
    <w:rsid w:val="00841556"/>
    <w:rsid w:val="00842988"/>
    <w:rsid w:val="00844711"/>
    <w:rsid w:val="00844BAC"/>
    <w:rsid w:val="00844D9D"/>
    <w:rsid w:val="00845249"/>
    <w:rsid w:val="008467C9"/>
    <w:rsid w:val="008474EF"/>
    <w:rsid w:val="008478B8"/>
    <w:rsid w:val="00851BF8"/>
    <w:rsid w:val="00852565"/>
    <w:rsid w:val="00853B1C"/>
    <w:rsid w:val="0085597A"/>
    <w:rsid w:val="00856BF1"/>
    <w:rsid w:val="0085767B"/>
    <w:rsid w:val="00860510"/>
    <w:rsid w:val="008624B4"/>
    <w:rsid w:val="00866C3B"/>
    <w:rsid w:val="00866DE9"/>
    <w:rsid w:val="008677FB"/>
    <w:rsid w:val="00870012"/>
    <w:rsid w:val="0087044B"/>
    <w:rsid w:val="00871472"/>
    <w:rsid w:val="00872C1C"/>
    <w:rsid w:val="008730A3"/>
    <w:rsid w:val="008747E8"/>
    <w:rsid w:val="00876375"/>
    <w:rsid w:val="008765E8"/>
    <w:rsid w:val="00876B7B"/>
    <w:rsid w:val="008806F4"/>
    <w:rsid w:val="00881498"/>
    <w:rsid w:val="0088213E"/>
    <w:rsid w:val="008825AB"/>
    <w:rsid w:val="008825B1"/>
    <w:rsid w:val="00882BCF"/>
    <w:rsid w:val="0088353F"/>
    <w:rsid w:val="008842CB"/>
    <w:rsid w:val="008861DD"/>
    <w:rsid w:val="008872E1"/>
    <w:rsid w:val="0089114B"/>
    <w:rsid w:val="00891EB0"/>
    <w:rsid w:val="0089377B"/>
    <w:rsid w:val="00894516"/>
    <w:rsid w:val="0089577D"/>
    <w:rsid w:val="00895F25"/>
    <w:rsid w:val="00896AB1"/>
    <w:rsid w:val="0089710B"/>
    <w:rsid w:val="00897919"/>
    <w:rsid w:val="008A08B3"/>
    <w:rsid w:val="008A0920"/>
    <w:rsid w:val="008A1240"/>
    <w:rsid w:val="008A1691"/>
    <w:rsid w:val="008A1F6A"/>
    <w:rsid w:val="008A6668"/>
    <w:rsid w:val="008A6712"/>
    <w:rsid w:val="008A6A48"/>
    <w:rsid w:val="008B0C56"/>
    <w:rsid w:val="008B1056"/>
    <w:rsid w:val="008B1AB4"/>
    <w:rsid w:val="008B1D9B"/>
    <w:rsid w:val="008B25A1"/>
    <w:rsid w:val="008B3D2F"/>
    <w:rsid w:val="008B52A3"/>
    <w:rsid w:val="008B575C"/>
    <w:rsid w:val="008B5FDD"/>
    <w:rsid w:val="008B6014"/>
    <w:rsid w:val="008B7218"/>
    <w:rsid w:val="008C1E6E"/>
    <w:rsid w:val="008C22BC"/>
    <w:rsid w:val="008C247F"/>
    <w:rsid w:val="008C2D75"/>
    <w:rsid w:val="008C2E6C"/>
    <w:rsid w:val="008C4818"/>
    <w:rsid w:val="008C67C7"/>
    <w:rsid w:val="008C743D"/>
    <w:rsid w:val="008C7D91"/>
    <w:rsid w:val="008D176D"/>
    <w:rsid w:val="008D2EC9"/>
    <w:rsid w:val="008D41D9"/>
    <w:rsid w:val="008E1518"/>
    <w:rsid w:val="008E1CCB"/>
    <w:rsid w:val="008E23DA"/>
    <w:rsid w:val="008E27E7"/>
    <w:rsid w:val="008E40EA"/>
    <w:rsid w:val="008E4A6A"/>
    <w:rsid w:val="008E522F"/>
    <w:rsid w:val="008E5814"/>
    <w:rsid w:val="008E719D"/>
    <w:rsid w:val="008E76E6"/>
    <w:rsid w:val="008F0433"/>
    <w:rsid w:val="008F0E16"/>
    <w:rsid w:val="008F1C03"/>
    <w:rsid w:val="008F1DA5"/>
    <w:rsid w:val="008F21C9"/>
    <w:rsid w:val="008F31E6"/>
    <w:rsid w:val="008F60AC"/>
    <w:rsid w:val="008F6638"/>
    <w:rsid w:val="008F6725"/>
    <w:rsid w:val="008F721D"/>
    <w:rsid w:val="00900140"/>
    <w:rsid w:val="009007DC"/>
    <w:rsid w:val="00903286"/>
    <w:rsid w:val="0090441C"/>
    <w:rsid w:val="00904C3D"/>
    <w:rsid w:val="00905109"/>
    <w:rsid w:val="0090644B"/>
    <w:rsid w:val="00906B32"/>
    <w:rsid w:val="009113B4"/>
    <w:rsid w:val="009121CF"/>
    <w:rsid w:val="009125B2"/>
    <w:rsid w:val="009130A1"/>
    <w:rsid w:val="009143D9"/>
    <w:rsid w:val="00914B84"/>
    <w:rsid w:val="009161F6"/>
    <w:rsid w:val="009208E4"/>
    <w:rsid w:val="009210F9"/>
    <w:rsid w:val="00921E63"/>
    <w:rsid w:val="00923EDC"/>
    <w:rsid w:val="0092402F"/>
    <w:rsid w:val="00925667"/>
    <w:rsid w:val="0092650C"/>
    <w:rsid w:val="0092795E"/>
    <w:rsid w:val="009303AF"/>
    <w:rsid w:val="00930761"/>
    <w:rsid w:val="00930C2A"/>
    <w:rsid w:val="009343AF"/>
    <w:rsid w:val="009353D1"/>
    <w:rsid w:val="009368AD"/>
    <w:rsid w:val="00936CC8"/>
    <w:rsid w:val="00937C4F"/>
    <w:rsid w:val="009402D3"/>
    <w:rsid w:val="00940522"/>
    <w:rsid w:val="009418EA"/>
    <w:rsid w:val="009421E8"/>
    <w:rsid w:val="00943494"/>
    <w:rsid w:val="00944AE6"/>
    <w:rsid w:val="00947F1A"/>
    <w:rsid w:val="00950068"/>
    <w:rsid w:val="009526DC"/>
    <w:rsid w:val="00954316"/>
    <w:rsid w:val="00954C26"/>
    <w:rsid w:val="00957796"/>
    <w:rsid w:val="00957E81"/>
    <w:rsid w:val="00957ED8"/>
    <w:rsid w:val="0096064D"/>
    <w:rsid w:val="00960E51"/>
    <w:rsid w:val="0096175E"/>
    <w:rsid w:val="0096189D"/>
    <w:rsid w:val="0096213D"/>
    <w:rsid w:val="00964966"/>
    <w:rsid w:val="0096646D"/>
    <w:rsid w:val="0097171B"/>
    <w:rsid w:val="00971F61"/>
    <w:rsid w:val="00973133"/>
    <w:rsid w:val="00973FC2"/>
    <w:rsid w:val="009743B3"/>
    <w:rsid w:val="00975E57"/>
    <w:rsid w:val="00976697"/>
    <w:rsid w:val="00976961"/>
    <w:rsid w:val="00977CF5"/>
    <w:rsid w:val="00980F4D"/>
    <w:rsid w:val="00982E0F"/>
    <w:rsid w:val="00983415"/>
    <w:rsid w:val="0098602B"/>
    <w:rsid w:val="00986D01"/>
    <w:rsid w:val="00987909"/>
    <w:rsid w:val="009938E8"/>
    <w:rsid w:val="00993FC7"/>
    <w:rsid w:val="00995C7E"/>
    <w:rsid w:val="009960E7"/>
    <w:rsid w:val="0099666E"/>
    <w:rsid w:val="00996BB6"/>
    <w:rsid w:val="0099732B"/>
    <w:rsid w:val="009A1320"/>
    <w:rsid w:val="009A1BCE"/>
    <w:rsid w:val="009A331A"/>
    <w:rsid w:val="009A34B0"/>
    <w:rsid w:val="009A3E1C"/>
    <w:rsid w:val="009A656D"/>
    <w:rsid w:val="009A6939"/>
    <w:rsid w:val="009A6DE9"/>
    <w:rsid w:val="009B3288"/>
    <w:rsid w:val="009B45E4"/>
    <w:rsid w:val="009B4AB1"/>
    <w:rsid w:val="009B7ECA"/>
    <w:rsid w:val="009C0047"/>
    <w:rsid w:val="009C0202"/>
    <w:rsid w:val="009C1438"/>
    <w:rsid w:val="009C246D"/>
    <w:rsid w:val="009C2ED0"/>
    <w:rsid w:val="009C5E53"/>
    <w:rsid w:val="009C745A"/>
    <w:rsid w:val="009C7EA2"/>
    <w:rsid w:val="009D040F"/>
    <w:rsid w:val="009D041A"/>
    <w:rsid w:val="009D04D1"/>
    <w:rsid w:val="009D0CDC"/>
    <w:rsid w:val="009D23FD"/>
    <w:rsid w:val="009D2D70"/>
    <w:rsid w:val="009D5EBF"/>
    <w:rsid w:val="009D6306"/>
    <w:rsid w:val="009D6DE0"/>
    <w:rsid w:val="009D78FE"/>
    <w:rsid w:val="009E0D3F"/>
    <w:rsid w:val="009E25C7"/>
    <w:rsid w:val="009E36B0"/>
    <w:rsid w:val="009E3B1F"/>
    <w:rsid w:val="009E3BC9"/>
    <w:rsid w:val="009E3DD3"/>
    <w:rsid w:val="009E499E"/>
    <w:rsid w:val="009E4FAB"/>
    <w:rsid w:val="009E58DE"/>
    <w:rsid w:val="009E70B9"/>
    <w:rsid w:val="009F05B1"/>
    <w:rsid w:val="009F0914"/>
    <w:rsid w:val="009F3973"/>
    <w:rsid w:val="009F4070"/>
    <w:rsid w:val="009F4D7F"/>
    <w:rsid w:val="009F5AB0"/>
    <w:rsid w:val="009F5BEA"/>
    <w:rsid w:val="009F6748"/>
    <w:rsid w:val="009F6E72"/>
    <w:rsid w:val="009F6FDD"/>
    <w:rsid w:val="009F70B8"/>
    <w:rsid w:val="009F7990"/>
    <w:rsid w:val="00A00FA4"/>
    <w:rsid w:val="00A01D38"/>
    <w:rsid w:val="00A0296E"/>
    <w:rsid w:val="00A02BBF"/>
    <w:rsid w:val="00A02CE7"/>
    <w:rsid w:val="00A0347E"/>
    <w:rsid w:val="00A04544"/>
    <w:rsid w:val="00A04E4B"/>
    <w:rsid w:val="00A05CD8"/>
    <w:rsid w:val="00A0637C"/>
    <w:rsid w:val="00A06BB2"/>
    <w:rsid w:val="00A07EC9"/>
    <w:rsid w:val="00A1199E"/>
    <w:rsid w:val="00A123FB"/>
    <w:rsid w:val="00A124B6"/>
    <w:rsid w:val="00A127A6"/>
    <w:rsid w:val="00A1354F"/>
    <w:rsid w:val="00A137C4"/>
    <w:rsid w:val="00A13BDD"/>
    <w:rsid w:val="00A14632"/>
    <w:rsid w:val="00A1522F"/>
    <w:rsid w:val="00A1665B"/>
    <w:rsid w:val="00A17183"/>
    <w:rsid w:val="00A20350"/>
    <w:rsid w:val="00A209E0"/>
    <w:rsid w:val="00A22EFF"/>
    <w:rsid w:val="00A24667"/>
    <w:rsid w:val="00A25B45"/>
    <w:rsid w:val="00A27EDB"/>
    <w:rsid w:val="00A350AA"/>
    <w:rsid w:val="00A36B43"/>
    <w:rsid w:val="00A37F00"/>
    <w:rsid w:val="00A40471"/>
    <w:rsid w:val="00A4293C"/>
    <w:rsid w:val="00A5216D"/>
    <w:rsid w:val="00A52996"/>
    <w:rsid w:val="00A52FCA"/>
    <w:rsid w:val="00A6031F"/>
    <w:rsid w:val="00A6331E"/>
    <w:rsid w:val="00A64E87"/>
    <w:rsid w:val="00A667BB"/>
    <w:rsid w:val="00A7199D"/>
    <w:rsid w:val="00A71D8D"/>
    <w:rsid w:val="00A72435"/>
    <w:rsid w:val="00A726B6"/>
    <w:rsid w:val="00A74DFF"/>
    <w:rsid w:val="00A77C6C"/>
    <w:rsid w:val="00A8025E"/>
    <w:rsid w:val="00A80327"/>
    <w:rsid w:val="00A81A82"/>
    <w:rsid w:val="00A81DE9"/>
    <w:rsid w:val="00A82CF7"/>
    <w:rsid w:val="00A831B9"/>
    <w:rsid w:val="00A85440"/>
    <w:rsid w:val="00A85552"/>
    <w:rsid w:val="00A869E3"/>
    <w:rsid w:val="00A874E1"/>
    <w:rsid w:val="00A901D0"/>
    <w:rsid w:val="00A944D1"/>
    <w:rsid w:val="00A94B67"/>
    <w:rsid w:val="00A96F7F"/>
    <w:rsid w:val="00A979DF"/>
    <w:rsid w:val="00AA14A4"/>
    <w:rsid w:val="00AA3E0D"/>
    <w:rsid w:val="00AA3F4C"/>
    <w:rsid w:val="00AA4B02"/>
    <w:rsid w:val="00AA4B98"/>
    <w:rsid w:val="00AA5FDF"/>
    <w:rsid w:val="00AA75EC"/>
    <w:rsid w:val="00AB005F"/>
    <w:rsid w:val="00AB00E1"/>
    <w:rsid w:val="00AB048A"/>
    <w:rsid w:val="00AB0FD5"/>
    <w:rsid w:val="00AB1A82"/>
    <w:rsid w:val="00AB3975"/>
    <w:rsid w:val="00AB3FF8"/>
    <w:rsid w:val="00AB54D7"/>
    <w:rsid w:val="00AB5804"/>
    <w:rsid w:val="00AB5CED"/>
    <w:rsid w:val="00AB5D80"/>
    <w:rsid w:val="00AB653C"/>
    <w:rsid w:val="00AB65FB"/>
    <w:rsid w:val="00AB7845"/>
    <w:rsid w:val="00AB79BC"/>
    <w:rsid w:val="00AC1FC7"/>
    <w:rsid w:val="00AC3C14"/>
    <w:rsid w:val="00AC4297"/>
    <w:rsid w:val="00AC58F2"/>
    <w:rsid w:val="00AC74B3"/>
    <w:rsid w:val="00AD0EA6"/>
    <w:rsid w:val="00AD1AA1"/>
    <w:rsid w:val="00AD28E9"/>
    <w:rsid w:val="00AD3AF6"/>
    <w:rsid w:val="00AD43C6"/>
    <w:rsid w:val="00AD4DCC"/>
    <w:rsid w:val="00AD7F6C"/>
    <w:rsid w:val="00AE1608"/>
    <w:rsid w:val="00AE3612"/>
    <w:rsid w:val="00AE3881"/>
    <w:rsid w:val="00AE3C5A"/>
    <w:rsid w:val="00AE4164"/>
    <w:rsid w:val="00AE433E"/>
    <w:rsid w:val="00AE7E99"/>
    <w:rsid w:val="00AF1AE9"/>
    <w:rsid w:val="00AF298A"/>
    <w:rsid w:val="00AF310F"/>
    <w:rsid w:val="00AF4243"/>
    <w:rsid w:val="00AF58B5"/>
    <w:rsid w:val="00AF5984"/>
    <w:rsid w:val="00AF699E"/>
    <w:rsid w:val="00AF708C"/>
    <w:rsid w:val="00AF7556"/>
    <w:rsid w:val="00B005E2"/>
    <w:rsid w:val="00B00866"/>
    <w:rsid w:val="00B00C88"/>
    <w:rsid w:val="00B02D21"/>
    <w:rsid w:val="00B03872"/>
    <w:rsid w:val="00B03E86"/>
    <w:rsid w:val="00B05037"/>
    <w:rsid w:val="00B0776D"/>
    <w:rsid w:val="00B10239"/>
    <w:rsid w:val="00B10AB0"/>
    <w:rsid w:val="00B1347F"/>
    <w:rsid w:val="00B140BC"/>
    <w:rsid w:val="00B1734F"/>
    <w:rsid w:val="00B17CC6"/>
    <w:rsid w:val="00B17D3B"/>
    <w:rsid w:val="00B21BEF"/>
    <w:rsid w:val="00B22753"/>
    <w:rsid w:val="00B22759"/>
    <w:rsid w:val="00B22825"/>
    <w:rsid w:val="00B22DA0"/>
    <w:rsid w:val="00B23525"/>
    <w:rsid w:val="00B24820"/>
    <w:rsid w:val="00B24A75"/>
    <w:rsid w:val="00B25247"/>
    <w:rsid w:val="00B25E41"/>
    <w:rsid w:val="00B2725B"/>
    <w:rsid w:val="00B27CD8"/>
    <w:rsid w:val="00B3082B"/>
    <w:rsid w:val="00B30862"/>
    <w:rsid w:val="00B3216B"/>
    <w:rsid w:val="00B32C78"/>
    <w:rsid w:val="00B33C6D"/>
    <w:rsid w:val="00B33E2F"/>
    <w:rsid w:val="00B34243"/>
    <w:rsid w:val="00B36185"/>
    <w:rsid w:val="00B400BB"/>
    <w:rsid w:val="00B40953"/>
    <w:rsid w:val="00B4194E"/>
    <w:rsid w:val="00B42933"/>
    <w:rsid w:val="00B432BC"/>
    <w:rsid w:val="00B44DC8"/>
    <w:rsid w:val="00B451C4"/>
    <w:rsid w:val="00B46E1F"/>
    <w:rsid w:val="00B475A1"/>
    <w:rsid w:val="00B47FAC"/>
    <w:rsid w:val="00B51447"/>
    <w:rsid w:val="00B521D2"/>
    <w:rsid w:val="00B52B0F"/>
    <w:rsid w:val="00B544FF"/>
    <w:rsid w:val="00B54E77"/>
    <w:rsid w:val="00B55966"/>
    <w:rsid w:val="00B5715F"/>
    <w:rsid w:val="00B574D9"/>
    <w:rsid w:val="00B6030F"/>
    <w:rsid w:val="00B61D12"/>
    <w:rsid w:val="00B62155"/>
    <w:rsid w:val="00B62A26"/>
    <w:rsid w:val="00B62A91"/>
    <w:rsid w:val="00B63FBC"/>
    <w:rsid w:val="00B640D4"/>
    <w:rsid w:val="00B7215E"/>
    <w:rsid w:val="00B72C8A"/>
    <w:rsid w:val="00B7305C"/>
    <w:rsid w:val="00B77FF5"/>
    <w:rsid w:val="00B803AA"/>
    <w:rsid w:val="00B833B5"/>
    <w:rsid w:val="00B84D8C"/>
    <w:rsid w:val="00B851C4"/>
    <w:rsid w:val="00B87D28"/>
    <w:rsid w:val="00B91B50"/>
    <w:rsid w:val="00B93C9A"/>
    <w:rsid w:val="00B945A4"/>
    <w:rsid w:val="00B94B50"/>
    <w:rsid w:val="00B964E3"/>
    <w:rsid w:val="00B97579"/>
    <w:rsid w:val="00B97D09"/>
    <w:rsid w:val="00BA0997"/>
    <w:rsid w:val="00BA1DAD"/>
    <w:rsid w:val="00BA4F0A"/>
    <w:rsid w:val="00BA7D35"/>
    <w:rsid w:val="00BB0D28"/>
    <w:rsid w:val="00BB26F3"/>
    <w:rsid w:val="00BB322B"/>
    <w:rsid w:val="00BB371E"/>
    <w:rsid w:val="00BB4C71"/>
    <w:rsid w:val="00BB4EF3"/>
    <w:rsid w:val="00BB4FF3"/>
    <w:rsid w:val="00BB556E"/>
    <w:rsid w:val="00BC3AD8"/>
    <w:rsid w:val="00BC3D6D"/>
    <w:rsid w:val="00BC5DDC"/>
    <w:rsid w:val="00BC6558"/>
    <w:rsid w:val="00BD10A5"/>
    <w:rsid w:val="00BD375B"/>
    <w:rsid w:val="00BD4085"/>
    <w:rsid w:val="00BD4DEA"/>
    <w:rsid w:val="00BD77E2"/>
    <w:rsid w:val="00BE01BB"/>
    <w:rsid w:val="00BE4109"/>
    <w:rsid w:val="00BE499F"/>
    <w:rsid w:val="00BE4E9E"/>
    <w:rsid w:val="00BE5A68"/>
    <w:rsid w:val="00BE617B"/>
    <w:rsid w:val="00BE64DC"/>
    <w:rsid w:val="00BE7050"/>
    <w:rsid w:val="00BF019D"/>
    <w:rsid w:val="00BF0BB8"/>
    <w:rsid w:val="00BF0C66"/>
    <w:rsid w:val="00BF20D7"/>
    <w:rsid w:val="00BF25D7"/>
    <w:rsid w:val="00BF3958"/>
    <w:rsid w:val="00BF3C91"/>
    <w:rsid w:val="00BF48F4"/>
    <w:rsid w:val="00BF4C4A"/>
    <w:rsid w:val="00BF500C"/>
    <w:rsid w:val="00BF6A08"/>
    <w:rsid w:val="00BF6DA9"/>
    <w:rsid w:val="00BF7612"/>
    <w:rsid w:val="00BF7970"/>
    <w:rsid w:val="00C0001D"/>
    <w:rsid w:val="00C01DA9"/>
    <w:rsid w:val="00C01E25"/>
    <w:rsid w:val="00C02155"/>
    <w:rsid w:val="00C02FD9"/>
    <w:rsid w:val="00C0431C"/>
    <w:rsid w:val="00C06022"/>
    <w:rsid w:val="00C0626B"/>
    <w:rsid w:val="00C069AF"/>
    <w:rsid w:val="00C10DD0"/>
    <w:rsid w:val="00C14694"/>
    <w:rsid w:val="00C1528B"/>
    <w:rsid w:val="00C154DF"/>
    <w:rsid w:val="00C15EF2"/>
    <w:rsid w:val="00C16665"/>
    <w:rsid w:val="00C16B80"/>
    <w:rsid w:val="00C17F5C"/>
    <w:rsid w:val="00C204D5"/>
    <w:rsid w:val="00C2286D"/>
    <w:rsid w:val="00C2380A"/>
    <w:rsid w:val="00C24ED3"/>
    <w:rsid w:val="00C2532E"/>
    <w:rsid w:val="00C26041"/>
    <w:rsid w:val="00C27DB2"/>
    <w:rsid w:val="00C307B4"/>
    <w:rsid w:val="00C32F39"/>
    <w:rsid w:val="00C34832"/>
    <w:rsid w:val="00C34DD8"/>
    <w:rsid w:val="00C405DC"/>
    <w:rsid w:val="00C432C4"/>
    <w:rsid w:val="00C45B97"/>
    <w:rsid w:val="00C4628C"/>
    <w:rsid w:val="00C50279"/>
    <w:rsid w:val="00C50431"/>
    <w:rsid w:val="00C51D02"/>
    <w:rsid w:val="00C5254F"/>
    <w:rsid w:val="00C52A25"/>
    <w:rsid w:val="00C5519D"/>
    <w:rsid w:val="00C55473"/>
    <w:rsid w:val="00C561BA"/>
    <w:rsid w:val="00C56AAF"/>
    <w:rsid w:val="00C56C07"/>
    <w:rsid w:val="00C57492"/>
    <w:rsid w:val="00C60E39"/>
    <w:rsid w:val="00C62096"/>
    <w:rsid w:val="00C620E4"/>
    <w:rsid w:val="00C629C5"/>
    <w:rsid w:val="00C64821"/>
    <w:rsid w:val="00C66065"/>
    <w:rsid w:val="00C66A61"/>
    <w:rsid w:val="00C67500"/>
    <w:rsid w:val="00C7082E"/>
    <w:rsid w:val="00C72DC0"/>
    <w:rsid w:val="00C73343"/>
    <w:rsid w:val="00C7346D"/>
    <w:rsid w:val="00C746D1"/>
    <w:rsid w:val="00C74A0B"/>
    <w:rsid w:val="00C766A5"/>
    <w:rsid w:val="00C7746F"/>
    <w:rsid w:val="00C8059C"/>
    <w:rsid w:val="00C81D2E"/>
    <w:rsid w:val="00C82454"/>
    <w:rsid w:val="00C853F6"/>
    <w:rsid w:val="00C85F82"/>
    <w:rsid w:val="00C863C1"/>
    <w:rsid w:val="00C864AE"/>
    <w:rsid w:val="00C879F1"/>
    <w:rsid w:val="00C9088B"/>
    <w:rsid w:val="00C91FA2"/>
    <w:rsid w:val="00C94EA5"/>
    <w:rsid w:val="00C96026"/>
    <w:rsid w:val="00C9660B"/>
    <w:rsid w:val="00C97DB1"/>
    <w:rsid w:val="00CA0D36"/>
    <w:rsid w:val="00CA0F1F"/>
    <w:rsid w:val="00CA2E25"/>
    <w:rsid w:val="00CA5F21"/>
    <w:rsid w:val="00CA7B36"/>
    <w:rsid w:val="00CB099C"/>
    <w:rsid w:val="00CB11E6"/>
    <w:rsid w:val="00CB2049"/>
    <w:rsid w:val="00CB28BE"/>
    <w:rsid w:val="00CB37C1"/>
    <w:rsid w:val="00CB415E"/>
    <w:rsid w:val="00CB51C5"/>
    <w:rsid w:val="00CB58B8"/>
    <w:rsid w:val="00CC12E2"/>
    <w:rsid w:val="00CC15BB"/>
    <w:rsid w:val="00CC258E"/>
    <w:rsid w:val="00CC3949"/>
    <w:rsid w:val="00CC71C0"/>
    <w:rsid w:val="00CD04A4"/>
    <w:rsid w:val="00CD0AA4"/>
    <w:rsid w:val="00CD19AB"/>
    <w:rsid w:val="00CD1CE5"/>
    <w:rsid w:val="00CD2110"/>
    <w:rsid w:val="00CD216B"/>
    <w:rsid w:val="00CD2B02"/>
    <w:rsid w:val="00CD2E7D"/>
    <w:rsid w:val="00CD30E1"/>
    <w:rsid w:val="00CD443C"/>
    <w:rsid w:val="00CD4E8E"/>
    <w:rsid w:val="00CD5E29"/>
    <w:rsid w:val="00CD5E3A"/>
    <w:rsid w:val="00CD63EE"/>
    <w:rsid w:val="00CD6B4F"/>
    <w:rsid w:val="00CD726E"/>
    <w:rsid w:val="00CD73E5"/>
    <w:rsid w:val="00CE01DA"/>
    <w:rsid w:val="00CE04EF"/>
    <w:rsid w:val="00CE14CA"/>
    <w:rsid w:val="00CE1DB1"/>
    <w:rsid w:val="00CE3DB2"/>
    <w:rsid w:val="00CE3F5A"/>
    <w:rsid w:val="00CE55B9"/>
    <w:rsid w:val="00CE6699"/>
    <w:rsid w:val="00CF0582"/>
    <w:rsid w:val="00CF0DF2"/>
    <w:rsid w:val="00CF1366"/>
    <w:rsid w:val="00CF2812"/>
    <w:rsid w:val="00CF5842"/>
    <w:rsid w:val="00CF6165"/>
    <w:rsid w:val="00CF7BDA"/>
    <w:rsid w:val="00CF7D04"/>
    <w:rsid w:val="00D009CA"/>
    <w:rsid w:val="00D00FEF"/>
    <w:rsid w:val="00D025FF"/>
    <w:rsid w:val="00D0377F"/>
    <w:rsid w:val="00D04D76"/>
    <w:rsid w:val="00D04EFB"/>
    <w:rsid w:val="00D06297"/>
    <w:rsid w:val="00D10D46"/>
    <w:rsid w:val="00D110EF"/>
    <w:rsid w:val="00D1138B"/>
    <w:rsid w:val="00D12856"/>
    <w:rsid w:val="00D12BAC"/>
    <w:rsid w:val="00D12D52"/>
    <w:rsid w:val="00D132D2"/>
    <w:rsid w:val="00D1340F"/>
    <w:rsid w:val="00D13B4A"/>
    <w:rsid w:val="00D13D57"/>
    <w:rsid w:val="00D16A34"/>
    <w:rsid w:val="00D16A51"/>
    <w:rsid w:val="00D17299"/>
    <w:rsid w:val="00D174AD"/>
    <w:rsid w:val="00D20601"/>
    <w:rsid w:val="00D20890"/>
    <w:rsid w:val="00D246EE"/>
    <w:rsid w:val="00D24B42"/>
    <w:rsid w:val="00D24C3A"/>
    <w:rsid w:val="00D324F5"/>
    <w:rsid w:val="00D330CC"/>
    <w:rsid w:val="00D335E4"/>
    <w:rsid w:val="00D33704"/>
    <w:rsid w:val="00D357C8"/>
    <w:rsid w:val="00D37D5D"/>
    <w:rsid w:val="00D37E23"/>
    <w:rsid w:val="00D42DDF"/>
    <w:rsid w:val="00D438B7"/>
    <w:rsid w:val="00D43A4D"/>
    <w:rsid w:val="00D44176"/>
    <w:rsid w:val="00D44B9C"/>
    <w:rsid w:val="00D45DB2"/>
    <w:rsid w:val="00D47A4F"/>
    <w:rsid w:val="00D50771"/>
    <w:rsid w:val="00D51C16"/>
    <w:rsid w:val="00D5246B"/>
    <w:rsid w:val="00D5293C"/>
    <w:rsid w:val="00D52B1C"/>
    <w:rsid w:val="00D539DF"/>
    <w:rsid w:val="00D53CA8"/>
    <w:rsid w:val="00D54B6B"/>
    <w:rsid w:val="00D559C5"/>
    <w:rsid w:val="00D61C94"/>
    <w:rsid w:val="00D63274"/>
    <w:rsid w:val="00D63A1B"/>
    <w:rsid w:val="00D6535B"/>
    <w:rsid w:val="00D6692F"/>
    <w:rsid w:val="00D676D8"/>
    <w:rsid w:val="00D7113B"/>
    <w:rsid w:val="00D71616"/>
    <w:rsid w:val="00D72F06"/>
    <w:rsid w:val="00D771B0"/>
    <w:rsid w:val="00D7730D"/>
    <w:rsid w:val="00D8027B"/>
    <w:rsid w:val="00D82963"/>
    <w:rsid w:val="00D82C86"/>
    <w:rsid w:val="00D8361B"/>
    <w:rsid w:val="00D860BD"/>
    <w:rsid w:val="00D86FA4"/>
    <w:rsid w:val="00D87573"/>
    <w:rsid w:val="00D90A51"/>
    <w:rsid w:val="00D911B3"/>
    <w:rsid w:val="00D92A98"/>
    <w:rsid w:val="00D943BF"/>
    <w:rsid w:val="00D94921"/>
    <w:rsid w:val="00D977BC"/>
    <w:rsid w:val="00DA1839"/>
    <w:rsid w:val="00DA3C82"/>
    <w:rsid w:val="00DA609E"/>
    <w:rsid w:val="00DA6127"/>
    <w:rsid w:val="00DA65A5"/>
    <w:rsid w:val="00DA65B2"/>
    <w:rsid w:val="00DA65EA"/>
    <w:rsid w:val="00DA673B"/>
    <w:rsid w:val="00DA69BE"/>
    <w:rsid w:val="00DA6A0D"/>
    <w:rsid w:val="00DB05F9"/>
    <w:rsid w:val="00DB0EE8"/>
    <w:rsid w:val="00DB1CFA"/>
    <w:rsid w:val="00DB3184"/>
    <w:rsid w:val="00DB51B8"/>
    <w:rsid w:val="00DB7AF7"/>
    <w:rsid w:val="00DC0BD2"/>
    <w:rsid w:val="00DC1608"/>
    <w:rsid w:val="00DC241A"/>
    <w:rsid w:val="00DC3385"/>
    <w:rsid w:val="00DC3963"/>
    <w:rsid w:val="00DC4202"/>
    <w:rsid w:val="00DC4B58"/>
    <w:rsid w:val="00DC4E38"/>
    <w:rsid w:val="00DC4E56"/>
    <w:rsid w:val="00DC54EC"/>
    <w:rsid w:val="00DC7237"/>
    <w:rsid w:val="00DC7368"/>
    <w:rsid w:val="00DC772B"/>
    <w:rsid w:val="00DC7D32"/>
    <w:rsid w:val="00DD0948"/>
    <w:rsid w:val="00DD17B4"/>
    <w:rsid w:val="00DD2472"/>
    <w:rsid w:val="00DD36E7"/>
    <w:rsid w:val="00DD3C1E"/>
    <w:rsid w:val="00DD400D"/>
    <w:rsid w:val="00DD5264"/>
    <w:rsid w:val="00DD6D82"/>
    <w:rsid w:val="00DD7917"/>
    <w:rsid w:val="00DE1658"/>
    <w:rsid w:val="00DE2126"/>
    <w:rsid w:val="00DE3021"/>
    <w:rsid w:val="00DE5B6A"/>
    <w:rsid w:val="00DE61D8"/>
    <w:rsid w:val="00DE743A"/>
    <w:rsid w:val="00DF0A3E"/>
    <w:rsid w:val="00DF18FD"/>
    <w:rsid w:val="00DF2128"/>
    <w:rsid w:val="00DF3AB0"/>
    <w:rsid w:val="00DF69FA"/>
    <w:rsid w:val="00DF76CC"/>
    <w:rsid w:val="00E009DC"/>
    <w:rsid w:val="00E01DAE"/>
    <w:rsid w:val="00E02602"/>
    <w:rsid w:val="00E03E2D"/>
    <w:rsid w:val="00E04A16"/>
    <w:rsid w:val="00E04BCE"/>
    <w:rsid w:val="00E05EE6"/>
    <w:rsid w:val="00E05F04"/>
    <w:rsid w:val="00E06952"/>
    <w:rsid w:val="00E11C45"/>
    <w:rsid w:val="00E134B0"/>
    <w:rsid w:val="00E135B4"/>
    <w:rsid w:val="00E146C4"/>
    <w:rsid w:val="00E148EE"/>
    <w:rsid w:val="00E15367"/>
    <w:rsid w:val="00E166F1"/>
    <w:rsid w:val="00E16D48"/>
    <w:rsid w:val="00E16D9B"/>
    <w:rsid w:val="00E176C9"/>
    <w:rsid w:val="00E17AD8"/>
    <w:rsid w:val="00E208AE"/>
    <w:rsid w:val="00E22DA4"/>
    <w:rsid w:val="00E22F51"/>
    <w:rsid w:val="00E23C3D"/>
    <w:rsid w:val="00E23CE9"/>
    <w:rsid w:val="00E24615"/>
    <w:rsid w:val="00E259F4"/>
    <w:rsid w:val="00E25D2B"/>
    <w:rsid w:val="00E25D8D"/>
    <w:rsid w:val="00E26B04"/>
    <w:rsid w:val="00E27003"/>
    <w:rsid w:val="00E2799E"/>
    <w:rsid w:val="00E32355"/>
    <w:rsid w:val="00E3466F"/>
    <w:rsid w:val="00E35D9B"/>
    <w:rsid w:val="00E36AF9"/>
    <w:rsid w:val="00E40406"/>
    <w:rsid w:val="00E43BA1"/>
    <w:rsid w:val="00E440FA"/>
    <w:rsid w:val="00E46187"/>
    <w:rsid w:val="00E462BC"/>
    <w:rsid w:val="00E462C3"/>
    <w:rsid w:val="00E5299F"/>
    <w:rsid w:val="00E53B46"/>
    <w:rsid w:val="00E54328"/>
    <w:rsid w:val="00E5450E"/>
    <w:rsid w:val="00E54DA1"/>
    <w:rsid w:val="00E554A2"/>
    <w:rsid w:val="00E55E19"/>
    <w:rsid w:val="00E562A2"/>
    <w:rsid w:val="00E5698A"/>
    <w:rsid w:val="00E56DEB"/>
    <w:rsid w:val="00E57225"/>
    <w:rsid w:val="00E62EAF"/>
    <w:rsid w:val="00E643C2"/>
    <w:rsid w:val="00E65B79"/>
    <w:rsid w:val="00E65EBF"/>
    <w:rsid w:val="00E6609F"/>
    <w:rsid w:val="00E70306"/>
    <w:rsid w:val="00E706D5"/>
    <w:rsid w:val="00E72144"/>
    <w:rsid w:val="00E73C3C"/>
    <w:rsid w:val="00E742EA"/>
    <w:rsid w:val="00E74468"/>
    <w:rsid w:val="00E774AD"/>
    <w:rsid w:val="00E77793"/>
    <w:rsid w:val="00E8019D"/>
    <w:rsid w:val="00E808F3"/>
    <w:rsid w:val="00E816D1"/>
    <w:rsid w:val="00E81FAF"/>
    <w:rsid w:val="00E820A6"/>
    <w:rsid w:val="00E837A1"/>
    <w:rsid w:val="00E83F74"/>
    <w:rsid w:val="00E846F4"/>
    <w:rsid w:val="00E848CF"/>
    <w:rsid w:val="00E84D36"/>
    <w:rsid w:val="00E8590A"/>
    <w:rsid w:val="00E87230"/>
    <w:rsid w:val="00E90D3E"/>
    <w:rsid w:val="00E9136E"/>
    <w:rsid w:val="00E91AD1"/>
    <w:rsid w:val="00E92265"/>
    <w:rsid w:val="00E924FF"/>
    <w:rsid w:val="00E92AC4"/>
    <w:rsid w:val="00E92EE6"/>
    <w:rsid w:val="00E92F2F"/>
    <w:rsid w:val="00E94708"/>
    <w:rsid w:val="00E95509"/>
    <w:rsid w:val="00EA184C"/>
    <w:rsid w:val="00EA280F"/>
    <w:rsid w:val="00EA293D"/>
    <w:rsid w:val="00EA3559"/>
    <w:rsid w:val="00EA3DB6"/>
    <w:rsid w:val="00EA483E"/>
    <w:rsid w:val="00EA7364"/>
    <w:rsid w:val="00EB03B1"/>
    <w:rsid w:val="00EB08B1"/>
    <w:rsid w:val="00EB0AF7"/>
    <w:rsid w:val="00EB20F3"/>
    <w:rsid w:val="00EB4159"/>
    <w:rsid w:val="00EB4773"/>
    <w:rsid w:val="00EB4BBD"/>
    <w:rsid w:val="00EB53E1"/>
    <w:rsid w:val="00EB6228"/>
    <w:rsid w:val="00EB65A0"/>
    <w:rsid w:val="00EB6D75"/>
    <w:rsid w:val="00EB7EF0"/>
    <w:rsid w:val="00EC0F14"/>
    <w:rsid w:val="00EC1AEC"/>
    <w:rsid w:val="00EC1E07"/>
    <w:rsid w:val="00EC2467"/>
    <w:rsid w:val="00EC3DAA"/>
    <w:rsid w:val="00EC5630"/>
    <w:rsid w:val="00EC5EF2"/>
    <w:rsid w:val="00EC71AE"/>
    <w:rsid w:val="00ED00F8"/>
    <w:rsid w:val="00ED1580"/>
    <w:rsid w:val="00ED5ACA"/>
    <w:rsid w:val="00ED650D"/>
    <w:rsid w:val="00ED6FB6"/>
    <w:rsid w:val="00ED7527"/>
    <w:rsid w:val="00EE037A"/>
    <w:rsid w:val="00EE0F06"/>
    <w:rsid w:val="00EE21C0"/>
    <w:rsid w:val="00EE3A19"/>
    <w:rsid w:val="00EE4745"/>
    <w:rsid w:val="00EE56CB"/>
    <w:rsid w:val="00EE57AD"/>
    <w:rsid w:val="00EE5A0F"/>
    <w:rsid w:val="00EE6804"/>
    <w:rsid w:val="00EF06FF"/>
    <w:rsid w:val="00EF0705"/>
    <w:rsid w:val="00EF29E0"/>
    <w:rsid w:val="00EF54D6"/>
    <w:rsid w:val="00EF6E28"/>
    <w:rsid w:val="00EF71BE"/>
    <w:rsid w:val="00EF74A6"/>
    <w:rsid w:val="00EF7672"/>
    <w:rsid w:val="00F00DDB"/>
    <w:rsid w:val="00F013AE"/>
    <w:rsid w:val="00F01B98"/>
    <w:rsid w:val="00F020DE"/>
    <w:rsid w:val="00F02342"/>
    <w:rsid w:val="00F02583"/>
    <w:rsid w:val="00F02F51"/>
    <w:rsid w:val="00F0571A"/>
    <w:rsid w:val="00F103BA"/>
    <w:rsid w:val="00F12884"/>
    <w:rsid w:val="00F13ECB"/>
    <w:rsid w:val="00F17AF7"/>
    <w:rsid w:val="00F17C68"/>
    <w:rsid w:val="00F2163D"/>
    <w:rsid w:val="00F21697"/>
    <w:rsid w:val="00F22311"/>
    <w:rsid w:val="00F23545"/>
    <w:rsid w:val="00F301E9"/>
    <w:rsid w:val="00F31FD3"/>
    <w:rsid w:val="00F34BE3"/>
    <w:rsid w:val="00F34C28"/>
    <w:rsid w:val="00F35043"/>
    <w:rsid w:val="00F35210"/>
    <w:rsid w:val="00F362CD"/>
    <w:rsid w:val="00F3670A"/>
    <w:rsid w:val="00F36C4B"/>
    <w:rsid w:val="00F37699"/>
    <w:rsid w:val="00F40365"/>
    <w:rsid w:val="00F411D9"/>
    <w:rsid w:val="00F43916"/>
    <w:rsid w:val="00F43CA2"/>
    <w:rsid w:val="00F47651"/>
    <w:rsid w:val="00F477AB"/>
    <w:rsid w:val="00F5112D"/>
    <w:rsid w:val="00F5149E"/>
    <w:rsid w:val="00F51B1A"/>
    <w:rsid w:val="00F542F6"/>
    <w:rsid w:val="00F548E1"/>
    <w:rsid w:val="00F55870"/>
    <w:rsid w:val="00F55B33"/>
    <w:rsid w:val="00F56A91"/>
    <w:rsid w:val="00F573C7"/>
    <w:rsid w:val="00F60154"/>
    <w:rsid w:val="00F605AE"/>
    <w:rsid w:val="00F60D90"/>
    <w:rsid w:val="00F61AE9"/>
    <w:rsid w:val="00F621AF"/>
    <w:rsid w:val="00F6261B"/>
    <w:rsid w:val="00F63789"/>
    <w:rsid w:val="00F63E5D"/>
    <w:rsid w:val="00F65638"/>
    <w:rsid w:val="00F6657C"/>
    <w:rsid w:val="00F66D97"/>
    <w:rsid w:val="00F67157"/>
    <w:rsid w:val="00F71BBC"/>
    <w:rsid w:val="00F72932"/>
    <w:rsid w:val="00F765F0"/>
    <w:rsid w:val="00F800DD"/>
    <w:rsid w:val="00F804F2"/>
    <w:rsid w:val="00F81C13"/>
    <w:rsid w:val="00F8387B"/>
    <w:rsid w:val="00F83E05"/>
    <w:rsid w:val="00F84213"/>
    <w:rsid w:val="00F85BCC"/>
    <w:rsid w:val="00F90218"/>
    <w:rsid w:val="00F91FA2"/>
    <w:rsid w:val="00F94E15"/>
    <w:rsid w:val="00F94EDD"/>
    <w:rsid w:val="00F9502E"/>
    <w:rsid w:val="00F954F1"/>
    <w:rsid w:val="00F95C58"/>
    <w:rsid w:val="00F96C01"/>
    <w:rsid w:val="00F97141"/>
    <w:rsid w:val="00FA12C9"/>
    <w:rsid w:val="00FA27F1"/>
    <w:rsid w:val="00FA3A40"/>
    <w:rsid w:val="00FA411D"/>
    <w:rsid w:val="00FA431D"/>
    <w:rsid w:val="00FA43D7"/>
    <w:rsid w:val="00FA609C"/>
    <w:rsid w:val="00FA63F1"/>
    <w:rsid w:val="00FA6AE0"/>
    <w:rsid w:val="00FA6D06"/>
    <w:rsid w:val="00FA774D"/>
    <w:rsid w:val="00FB0646"/>
    <w:rsid w:val="00FB287F"/>
    <w:rsid w:val="00FC0615"/>
    <w:rsid w:val="00FC0A2E"/>
    <w:rsid w:val="00FC10F5"/>
    <w:rsid w:val="00FC3928"/>
    <w:rsid w:val="00FC49ED"/>
    <w:rsid w:val="00FC594B"/>
    <w:rsid w:val="00FC7128"/>
    <w:rsid w:val="00FC7253"/>
    <w:rsid w:val="00FC7F57"/>
    <w:rsid w:val="00FD2AB5"/>
    <w:rsid w:val="00FD42A0"/>
    <w:rsid w:val="00FD5948"/>
    <w:rsid w:val="00FD5AFB"/>
    <w:rsid w:val="00FD6037"/>
    <w:rsid w:val="00FD7655"/>
    <w:rsid w:val="00FE0860"/>
    <w:rsid w:val="00FE5662"/>
    <w:rsid w:val="00FE696F"/>
    <w:rsid w:val="00FE76A5"/>
    <w:rsid w:val="00FF0340"/>
    <w:rsid w:val="00FF0609"/>
    <w:rsid w:val="00FF1419"/>
    <w:rsid w:val="00FF1529"/>
    <w:rsid w:val="00FF3539"/>
    <w:rsid w:val="00FF3647"/>
    <w:rsid w:val="00FF3EC8"/>
    <w:rsid w:val="00FF4CC6"/>
    <w:rsid w:val="00FF5164"/>
    <w:rsid w:val="00FF62B8"/>
    <w:rsid w:val="00FF67A6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6F35A2"/>
  <w15:docId w15:val="{8515E2C6-B8D4-462D-9775-664DBA79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083"/>
    <w:rPr>
      <w:lang w:val="es-ES_tradnl"/>
    </w:rPr>
  </w:style>
  <w:style w:type="paragraph" w:styleId="Ttulo2">
    <w:name w:val="heading 2"/>
    <w:next w:val="Normal"/>
    <w:qFormat/>
    <w:rsid w:val="00983415"/>
    <w:pPr>
      <w:overflowPunct w:val="0"/>
      <w:autoSpaceDE w:val="0"/>
      <w:autoSpaceDN w:val="0"/>
      <w:adjustRightInd w:val="0"/>
      <w:textAlignment w:val="baseline"/>
      <w:outlineLvl w:val="1"/>
    </w:pPr>
    <w:rPr>
      <w:noProof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C14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B50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B50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083"/>
    <w:rPr>
      <w:lang w:val="es-ES_tradnl" w:eastAsia="es-ES" w:bidi="ar-SA"/>
    </w:rPr>
  </w:style>
  <w:style w:type="table" w:styleId="Tablaconcuadrcula">
    <w:name w:val="Table Grid"/>
    <w:basedOn w:val="Tablanormal"/>
    <w:rsid w:val="0098341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F2C95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B23525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F103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03BA"/>
    <w:rPr>
      <w:rFonts w:ascii="Tahoma" w:hAnsi="Tahoma" w:cs="Tahoma"/>
      <w:sz w:val="16"/>
      <w:szCs w:val="16"/>
      <w:lang w:val="es-ES_tradnl"/>
    </w:rPr>
  </w:style>
  <w:style w:type="paragraph" w:styleId="Listaconnmeros">
    <w:name w:val="List Number"/>
    <w:basedOn w:val="Normal"/>
    <w:rsid w:val="005F06C6"/>
    <w:pPr>
      <w:numPr>
        <w:numId w:val="2"/>
      </w:numPr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2">
    <w:name w:val="List Number 2"/>
    <w:basedOn w:val="Normal"/>
    <w:rsid w:val="005F06C6"/>
    <w:pPr>
      <w:numPr>
        <w:ilvl w:val="1"/>
        <w:numId w:val="2"/>
      </w:numPr>
      <w:tabs>
        <w:tab w:val="left" w:pos="8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3">
    <w:name w:val="List Number 3"/>
    <w:basedOn w:val="Normal"/>
    <w:rsid w:val="005F06C6"/>
    <w:pPr>
      <w:numPr>
        <w:ilvl w:val="2"/>
        <w:numId w:val="2"/>
      </w:numPr>
      <w:tabs>
        <w:tab w:val="left" w:pos="12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4">
    <w:name w:val="List Number 4"/>
    <w:basedOn w:val="Normal"/>
    <w:rsid w:val="005F06C6"/>
    <w:pPr>
      <w:numPr>
        <w:ilvl w:val="3"/>
        <w:numId w:val="2"/>
      </w:numPr>
      <w:tabs>
        <w:tab w:val="left" w:pos="16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customStyle="1" w:styleId="Note">
    <w:name w:val="Note"/>
    <w:basedOn w:val="Normal"/>
    <w:next w:val="Normal"/>
    <w:rsid w:val="005F06C6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semiHidden/>
    <w:rsid w:val="009C1438"/>
    <w:rPr>
      <w:rFonts w:asciiTheme="majorHAnsi" w:eastAsiaTheme="majorEastAsia" w:hAnsiTheme="majorHAnsi" w:cstheme="majorBidi"/>
      <w:b/>
      <w:bCs/>
      <w:color w:val="4F81BD" w:themeColor="accent1"/>
      <w:lang w:val="es-ES_tradnl"/>
    </w:rPr>
  </w:style>
  <w:style w:type="paragraph" w:styleId="Continuarlista">
    <w:name w:val="List Continue"/>
    <w:basedOn w:val="Normal"/>
    <w:rsid w:val="009C1438"/>
    <w:pPr>
      <w:spacing w:after="120"/>
      <w:ind w:left="283"/>
      <w:contextualSpacing/>
    </w:pPr>
  </w:style>
  <w:style w:type="table" w:styleId="Tablanormal1">
    <w:name w:val="Plain Table 1"/>
    <w:basedOn w:val="Tablanormal"/>
    <w:uiPriority w:val="41"/>
    <w:rsid w:val="002B59A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iedepginaCar">
    <w:name w:val="Pie de página Car"/>
    <w:basedOn w:val="Fuentedeprrafopredeter"/>
    <w:link w:val="Piedepgina"/>
    <w:uiPriority w:val="99"/>
    <w:rsid w:val="00FC49ED"/>
    <w:rPr>
      <w:lang w:val="es-ES_tradnl"/>
    </w:rPr>
  </w:style>
  <w:style w:type="paragraph" w:styleId="Ttulo">
    <w:name w:val="Title"/>
    <w:basedOn w:val="Normal"/>
    <w:link w:val="TtuloCar"/>
    <w:qFormat/>
    <w:rsid w:val="008A1240"/>
    <w:pPr>
      <w:jc w:val="center"/>
    </w:pPr>
    <w:rPr>
      <w:rFonts w:eastAsia="Batang"/>
      <w:b/>
      <w:bCs/>
      <w:sz w:val="24"/>
      <w:szCs w:val="24"/>
      <w:lang w:val="es-MX"/>
    </w:rPr>
  </w:style>
  <w:style w:type="character" w:customStyle="1" w:styleId="TtuloCar">
    <w:name w:val="Título Car"/>
    <w:basedOn w:val="Fuentedeprrafopredeter"/>
    <w:link w:val="Ttulo"/>
    <w:rsid w:val="008A1240"/>
    <w:rPr>
      <w:rFonts w:eastAsia="Batang"/>
      <w:b/>
      <w:bCs/>
      <w:sz w:val="24"/>
      <w:szCs w:val="24"/>
      <w:lang w:val="es-MX"/>
    </w:rPr>
  </w:style>
  <w:style w:type="character" w:styleId="Hipervnculo">
    <w:name w:val="Hyperlink"/>
    <w:basedOn w:val="Fuentedeprrafopredeter"/>
    <w:rsid w:val="008A124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3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tas@tecniprecisio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ntas1@tecniprecis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65508-4A27-4ADC-8FFC-A2DA9249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FOR-001</vt:lpstr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FOR-001</dc:title>
  <dc:creator/>
  <dc:description>Autor de documento original: LOGC750219</dc:description>
  <cp:lastModifiedBy>DIRECTOR</cp:lastModifiedBy>
  <cp:revision>11</cp:revision>
  <dcterms:created xsi:type="dcterms:W3CDTF">2022-02-21T17:25:00Z</dcterms:created>
  <dcterms:modified xsi:type="dcterms:W3CDTF">2026-05-22T17:42:00Z</dcterms:modified>
</cp:coreProperties>
</file>